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20" w:lineRule="exact"/>
        <w:jc w:val="center"/>
        <w:textAlignment w:val="auto"/>
        <w:rPr>
          <w:rFonts w:hint="eastAsia" w:ascii="宋体" w:hAnsi="宋体" w:eastAsia="宋体" w:cs="宋体"/>
          <w:sz w:val="44"/>
          <w:szCs w:val="44"/>
        </w:rPr>
      </w:pPr>
      <w:bookmarkStart w:id="0" w:name="_GoBack"/>
      <w:bookmarkEnd w:id="0"/>
      <w:r>
        <w:rPr>
          <w:rFonts w:hint="eastAsia" w:ascii="宋体" w:hAnsi="宋体" w:eastAsia="宋体" w:cs="宋体"/>
          <w:sz w:val="44"/>
          <w:szCs w:val="44"/>
        </w:rPr>
        <w:drawing>
          <wp:anchor distT="0" distB="0" distL="114300" distR="114300" simplePos="0" relativeHeight="251659264" behindDoc="0" locked="0" layoutInCell="1" allowOverlap="1">
            <wp:simplePos x="0" y="0"/>
            <wp:positionH relativeFrom="page">
              <wp:posOffset>12293600</wp:posOffset>
            </wp:positionH>
            <wp:positionV relativeFrom="topMargin">
              <wp:posOffset>10871200</wp:posOffset>
            </wp:positionV>
            <wp:extent cx="342900" cy="292100"/>
            <wp:effectExtent l="0" t="0" r="0" b="12700"/>
            <wp:wrapNone/>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6"/>
                    <a:stretch>
                      <a:fillRect/>
                    </a:stretch>
                  </pic:blipFill>
                  <pic:spPr>
                    <a:xfrm>
                      <a:off x="0" y="0"/>
                      <a:ext cx="342900" cy="292100"/>
                    </a:xfrm>
                    <a:prstGeom prst="rect">
                      <a:avLst/>
                    </a:prstGeom>
                  </pic:spPr>
                </pic:pic>
              </a:graphicData>
            </a:graphic>
          </wp:anchor>
        </w:drawing>
      </w:r>
      <w:r>
        <w:rPr>
          <w:rFonts w:hint="eastAsia" w:ascii="宋体" w:hAnsi="宋体" w:eastAsia="宋体" w:cs="宋体"/>
          <w:sz w:val="44"/>
          <w:szCs w:val="44"/>
        </w:rPr>
        <w:t>化学</w:t>
      </w:r>
      <w:r>
        <w:rPr>
          <w:rFonts w:hint="eastAsia" w:ascii="宋体" w:hAnsi="宋体" w:eastAsia="宋体" w:cs="宋体"/>
          <w:sz w:val="44"/>
          <w:szCs w:val="44"/>
          <w:lang w:val="en-US" w:eastAsia="zh-CN"/>
        </w:rPr>
        <w:t>模拟</w:t>
      </w:r>
      <w:r>
        <w:rPr>
          <w:rFonts w:hint="eastAsia" w:ascii="宋体" w:hAnsi="宋体" w:eastAsia="宋体" w:cs="宋体"/>
          <w:sz w:val="44"/>
          <w:szCs w:val="44"/>
        </w:rPr>
        <w:t>试卷</w:t>
      </w:r>
    </w:p>
    <w:p>
      <w:pPr>
        <w:keepNext w:val="0"/>
        <w:keepLines w:val="0"/>
        <w:pageBreakBefore w:val="0"/>
        <w:widowControl w:val="0"/>
        <w:kinsoku/>
        <w:wordWrap/>
        <w:overflowPunct/>
        <w:topLinePunct w:val="0"/>
        <w:autoSpaceDE/>
        <w:autoSpaceDN/>
        <w:bidi w:val="0"/>
        <w:adjustRightInd w:val="0"/>
        <w:snapToGrid w:val="0"/>
        <w:spacing w:line="420" w:lineRule="exact"/>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姓名：            分数：</w:t>
      </w:r>
    </w:p>
    <w:p>
      <w:pPr>
        <w:keepNext w:val="0"/>
        <w:keepLines w:val="0"/>
        <w:pageBreakBefore w:val="0"/>
        <w:widowControl w:val="0"/>
        <w:numPr>
          <w:ilvl w:val="0"/>
          <w:numId w:val="1"/>
        </w:numPr>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rPr>
      </w:pPr>
      <w:r>
        <w:rPr>
          <w:rFonts w:hint="eastAsia" w:ascii="宋体" w:hAnsi="宋体" w:eastAsia="宋体" w:cs="宋体"/>
          <w:b/>
          <w:bCs/>
          <w:sz w:val="18"/>
          <w:szCs w:val="18"/>
        </w:rPr>
        <w:t>选择题</w:t>
      </w:r>
      <w:r>
        <w:rPr>
          <w:rFonts w:hint="eastAsia" w:ascii="宋体" w:hAnsi="宋体" w:eastAsia="宋体" w:cs="宋体"/>
          <w:sz w:val="18"/>
          <w:szCs w:val="18"/>
        </w:rPr>
        <w:t>（本大题包括</w:t>
      </w:r>
      <w:r>
        <w:rPr>
          <w:rFonts w:hint="eastAsia" w:ascii="宋体" w:hAnsi="宋体" w:eastAsia="宋体" w:cs="宋体"/>
          <w:sz w:val="18"/>
          <w:szCs w:val="18"/>
          <w:lang w:val="en-US" w:eastAsia="zh-CN"/>
        </w:rPr>
        <w:t>20</w:t>
      </w:r>
      <w:r>
        <w:rPr>
          <w:rFonts w:hint="eastAsia" w:ascii="宋体" w:hAnsi="宋体" w:eastAsia="宋体" w:cs="宋体"/>
          <w:sz w:val="18"/>
          <w:szCs w:val="18"/>
        </w:rPr>
        <w:t>个小题，每小题</w:t>
      </w:r>
      <w:r>
        <w:rPr>
          <w:rFonts w:hint="eastAsia" w:ascii="宋体" w:hAnsi="宋体" w:eastAsia="宋体" w:cs="宋体"/>
          <w:sz w:val="18"/>
          <w:szCs w:val="18"/>
          <w:lang w:val="en-US" w:eastAsia="zh-CN"/>
        </w:rPr>
        <w:t>2</w:t>
      </w:r>
      <w:r>
        <w:rPr>
          <w:rFonts w:hint="eastAsia" w:ascii="宋体" w:hAnsi="宋体" w:eastAsia="宋体" w:cs="宋体"/>
          <w:sz w:val="18"/>
          <w:szCs w:val="18"/>
        </w:rPr>
        <w:t>分，本题共4</w:t>
      </w:r>
      <w:r>
        <w:rPr>
          <w:rFonts w:hint="eastAsia" w:ascii="宋体" w:hAnsi="宋体" w:eastAsia="宋体" w:cs="宋体"/>
          <w:sz w:val="18"/>
          <w:szCs w:val="18"/>
          <w:lang w:val="en-US" w:eastAsia="zh-CN"/>
        </w:rPr>
        <w:t>0</w:t>
      </w:r>
      <w:r>
        <w:rPr>
          <w:rFonts w:hint="eastAsia" w:ascii="宋体" w:hAnsi="宋体" w:eastAsia="宋体" w:cs="宋体"/>
          <w:sz w:val="18"/>
          <w:szCs w:val="18"/>
        </w:rPr>
        <w:t>分）</w:t>
      </w:r>
    </w:p>
    <w:tbl>
      <w:tblPr>
        <w:tblStyle w:val="7"/>
        <w:tblW w:w="85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6"/>
        <w:gridCol w:w="426"/>
        <w:gridCol w:w="426"/>
        <w:gridCol w:w="426"/>
        <w:gridCol w:w="426"/>
        <w:gridCol w:w="426"/>
        <w:gridCol w:w="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425"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1</w:t>
            </w:r>
          </w:p>
        </w:tc>
        <w:tc>
          <w:tcPr>
            <w:tcW w:w="425"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2</w:t>
            </w:r>
          </w:p>
        </w:tc>
        <w:tc>
          <w:tcPr>
            <w:tcW w:w="425"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3</w:t>
            </w:r>
          </w:p>
        </w:tc>
        <w:tc>
          <w:tcPr>
            <w:tcW w:w="425"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4</w:t>
            </w:r>
          </w:p>
        </w:tc>
        <w:tc>
          <w:tcPr>
            <w:tcW w:w="425"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5</w:t>
            </w:r>
          </w:p>
        </w:tc>
        <w:tc>
          <w:tcPr>
            <w:tcW w:w="4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6</w:t>
            </w:r>
          </w:p>
        </w:tc>
        <w:tc>
          <w:tcPr>
            <w:tcW w:w="4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7</w:t>
            </w:r>
          </w:p>
        </w:tc>
        <w:tc>
          <w:tcPr>
            <w:tcW w:w="4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8</w:t>
            </w:r>
          </w:p>
        </w:tc>
        <w:tc>
          <w:tcPr>
            <w:tcW w:w="4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9</w:t>
            </w:r>
          </w:p>
        </w:tc>
        <w:tc>
          <w:tcPr>
            <w:tcW w:w="4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10</w:t>
            </w:r>
          </w:p>
        </w:tc>
        <w:tc>
          <w:tcPr>
            <w:tcW w:w="4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11</w:t>
            </w:r>
          </w:p>
        </w:tc>
        <w:tc>
          <w:tcPr>
            <w:tcW w:w="4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12</w:t>
            </w:r>
          </w:p>
        </w:tc>
        <w:tc>
          <w:tcPr>
            <w:tcW w:w="4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13</w:t>
            </w:r>
          </w:p>
        </w:tc>
        <w:tc>
          <w:tcPr>
            <w:tcW w:w="4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14</w:t>
            </w:r>
          </w:p>
        </w:tc>
        <w:tc>
          <w:tcPr>
            <w:tcW w:w="4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15</w:t>
            </w:r>
          </w:p>
        </w:tc>
        <w:tc>
          <w:tcPr>
            <w:tcW w:w="4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16</w:t>
            </w:r>
          </w:p>
        </w:tc>
        <w:tc>
          <w:tcPr>
            <w:tcW w:w="4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17</w:t>
            </w:r>
          </w:p>
        </w:tc>
        <w:tc>
          <w:tcPr>
            <w:tcW w:w="4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18</w:t>
            </w:r>
          </w:p>
        </w:tc>
        <w:tc>
          <w:tcPr>
            <w:tcW w:w="4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19</w:t>
            </w:r>
          </w:p>
        </w:tc>
        <w:tc>
          <w:tcPr>
            <w:tcW w:w="4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 w:hRule="atLeast"/>
        </w:trPr>
        <w:tc>
          <w:tcPr>
            <w:tcW w:w="425"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vertAlign w:val="baseline"/>
                <w:lang w:eastAsia="zh-CN"/>
              </w:rPr>
            </w:pPr>
          </w:p>
        </w:tc>
        <w:tc>
          <w:tcPr>
            <w:tcW w:w="425"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vertAlign w:val="baseline"/>
                <w:lang w:eastAsia="zh-CN"/>
              </w:rPr>
            </w:pPr>
          </w:p>
        </w:tc>
        <w:tc>
          <w:tcPr>
            <w:tcW w:w="425"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vertAlign w:val="baseline"/>
                <w:lang w:eastAsia="zh-CN"/>
              </w:rPr>
            </w:pPr>
          </w:p>
        </w:tc>
        <w:tc>
          <w:tcPr>
            <w:tcW w:w="425"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vertAlign w:val="baseline"/>
                <w:lang w:eastAsia="zh-CN"/>
              </w:rPr>
            </w:pPr>
          </w:p>
        </w:tc>
        <w:tc>
          <w:tcPr>
            <w:tcW w:w="425"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vertAlign w:val="baseline"/>
                <w:lang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vertAlign w:val="baseline"/>
                <w:lang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vertAlign w:val="baseline"/>
                <w:lang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vertAlign w:val="baseline"/>
                <w:lang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vertAlign w:val="baseline"/>
                <w:lang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vertAlign w:val="baseline"/>
                <w:lang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vertAlign w:val="baseline"/>
                <w:lang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vertAlign w:val="baseline"/>
                <w:lang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vertAlign w:val="baseline"/>
                <w:lang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vertAlign w:val="baseline"/>
                <w:lang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vertAlign w:val="baseline"/>
                <w:lang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vertAlign w:val="baseline"/>
                <w:lang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vertAlign w:val="baseline"/>
                <w:lang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vertAlign w:val="baseline"/>
                <w:lang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vertAlign w:val="baseline"/>
                <w:lang w:eastAsia="zh-CN"/>
              </w:rPr>
            </w:pPr>
          </w:p>
        </w:tc>
        <w:tc>
          <w:tcPr>
            <w:tcW w:w="4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vertAlign w:val="baseline"/>
                <w:lang w:eastAsia="zh-CN"/>
              </w:rPr>
            </w:pPr>
          </w:p>
        </w:tc>
      </w:tr>
    </w:tbl>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rPr>
      </w:pPr>
      <w:r>
        <w:rPr>
          <w:rFonts w:hint="eastAsia" w:ascii="宋体" w:hAnsi="宋体" w:eastAsia="宋体" w:cs="宋体"/>
          <w:sz w:val="18"/>
          <w:szCs w:val="18"/>
        </w:rPr>
        <w:t>1．日常生活的下列变化中只有物理变化的是（　　）</w:t>
      </w:r>
    </w:p>
    <w:p>
      <w:pPr>
        <w:keepNext w:val="0"/>
        <w:keepLines w:val="0"/>
        <w:pageBreakBefore w:val="0"/>
        <w:widowControl w:val="0"/>
        <w:kinsoku/>
        <w:wordWrap/>
        <w:overflowPunct/>
        <w:topLinePunct w:val="0"/>
        <w:autoSpaceDE/>
        <w:autoSpaceDN/>
        <w:bidi w:val="0"/>
        <w:adjustRightInd w:val="0"/>
        <w:snapToGrid w:val="0"/>
        <w:spacing w:line="420" w:lineRule="exact"/>
        <w:ind w:firstLine="360" w:firstLineChars="200"/>
        <w:jc w:val="left"/>
        <w:textAlignment w:val="auto"/>
        <w:rPr>
          <w:rFonts w:hint="eastAsia" w:ascii="宋体" w:hAnsi="宋体" w:eastAsia="宋体" w:cs="宋体"/>
          <w:sz w:val="18"/>
          <w:szCs w:val="18"/>
        </w:rPr>
      </w:pPr>
      <w:r>
        <w:rPr>
          <w:rFonts w:hint="eastAsia" w:ascii="宋体" w:hAnsi="宋体" w:eastAsia="宋体" w:cs="宋体"/>
          <w:sz w:val="18"/>
          <w:szCs w:val="18"/>
        </w:rPr>
        <w:t xml:space="preserve">A．粮食酿酒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B．米饭变馊</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 xml:space="preserve"> C．铁锅生锈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D．冰融化成水</w:t>
      </w:r>
    </w:p>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rPr>
      </w:pPr>
      <w:r>
        <w:rPr>
          <w:rFonts w:hint="eastAsia" w:ascii="宋体" w:hAnsi="宋体" w:eastAsia="宋体" w:cs="宋体"/>
          <w:sz w:val="18"/>
          <w:szCs w:val="18"/>
        </w:rPr>
        <w:t>2．水是宝贵的自然资源，下列有关水的认识中错误的是（　　）</w:t>
      </w:r>
    </w:p>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rPr>
      </w:pPr>
      <w:r>
        <w:rPr>
          <w:rFonts w:hint="eastAsia" w:ascii="宋体" w:hAnsi="宋体" w:eastAsia="宋体" w:cs="宋体"/>
          <w:sz w:val="18"/>
          <w:szCs w:val="18"/>
        </w:rPr>
        <w:t xml:space="preserve">A．水是维持人类生命和健康的营养素之一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 xml:space="preserve">B．电解水的实验证明水是由氢元素和氧元素两种元素组成的 </w:t>
      </w:r>
    </w:p>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rPr>
      </w:pPr>
      <w:r>
        <w:rPr>
          <w:rFonts w:hint="eastAsia" w:ascii="宋体" w:hAnsi="宋体" w:eastAsia="宋体" w:cs="宋体"/>
          <w:sz w:val="18"/>
          <w:szCs w:val="18"/>
        </w:rPr>
        <w:t xml:space="preserve">C．工业废水应处理达标后排放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D．生活污水可任意排放</w:t>
      </w:r>
    </w:p>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rPr>
      </w:pPr>
      <w:r>
        <w:rPr>
          <w:rFonts w:hint="eastAsia" w:ascii="宋体" w:hAnsi="宋体" w:eastAsia="宋体" w:cs="宋体"/>
          <w:sz w:val="18"/>
          <w:szCs w:val="18"/>
        </w:rPr>
        <w:t>3．下列实验操作不正确的是（　　）</w:t>
      </w:r>
    </w:p>
    <w:p>
      <w:pPr>
        <w:keepNext w:val="0"/>
        <w:keepLines w:val="0"/>
        <w:pageBreakBefore w:val="0"/>
        <w:widowControl w:val="0"/>
        <w:kinsoku/>
        <w:wordWrap/>
        <w:overflowPunct/>
        <w:topLinePunct w:val="0"/>
        <w:autoSpaceDE/>
        <w:autoSpaceDN/>
        <w:bidi w:val="0"/>
        <w:adjustRightInd w:val="0"/>
        <w:snapToGrid w:val="0"/>
        <w:spacing w:line="240" w:lineRule="auto"/>
        <w:ind w:firstLine="360" w:firstLineChars="200"/>
        <w:jc w:val="left"/>
        <w:textAlignment w:val="auto"/>
        <w:rPr>
          <w:rFonts w:hint="eastAsia" w:ascii="宋体" w:hAnsi="宋体" w:eastAsia="宋体" w:cs="宋体"/>
          <w:sz w:val="18"/>
          <w:szCs w:val="18"/>
        </w:rPr>
      </w:pPr>
      <w:r>
        <w:rPr>
          <w:rFonts w:hint="eastAsia" w:ascii="宋体" w:hAnsi="宋体" w:eastAsia="宋体" w:cs="宋体"/>
          <w:sz w:val="18"/>
          <w:szCs w:val="18"/>
        </w:rPr>
        <w:t xml:space="preserve">A． </w:t>
      </w:r>
      <w:r>
        <w:rPr>
          <w:rFonts w:hint="eastAsia" w:ascii="宋体" w:hAnsi="宋体" w:eastAsia="宋体" w:cs="宋体"/>
          <w:color w:val="000000"/>
          <w:sz w:val="18"/>
          <w:szCs w:val="18"/>
        </w:rPr>
        <w:drawing>
          <wp:inline distT="0" distB="0" distL="114300" distR="114300">
            <wp:extent cx="228600" cy="609600"/>
            <wp:effectExtent l="0" t="0" r="0" b="0"/>
            <wp:docPr id="1" name="图片 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www.zxxk.com"/>
                    <pic:cNvPicPr>
                      <a:picLocks noChangeAspect="1"/>
                    </pic:cNvPicPr>
                  </pic:nvPicPr>
                  <pic:blipFill>
                    <a:blip r:embed="rId7"/>
                    <a:stretch>
                      <a:fillRect/>
                    </a:stretch>
                  </pic:blipFill>
                  <pic:spPr>
                    <a:xfrm>
                      <a:off x="0" y="0"/>
                      <a:ext cx="228600" cy="609600"/>
                    </a:xfrm>
                    <a:prstGeom prst="rect">
                      <a:avLst/>
                    </a:prstGeom>
                    <a:noFill/>
                    <a:ln>
                      <a:noFill/>
                    </a:ln>
                  </pic:spPr>
                </pic:pic>
              </a:graphicData>
            </a:graphic>
          </wp:inline>
        </w:drawing>
      </w:r>
      <w:r>
        <w:rPr>
          <w:rFonts w:hint="eastAsia" w:ascii="宋体" w:hAnsi="宋体" w:eastAsia="宋体" w:cs="宋体"/>
          <w:color w:val="000000"/>
          <w:sz w:val="18"/>
          <w:szCs w:val="18"/>
          <w:lang w:val="en-US" w:eastAsia="zh-CN"/>
        </w:rPr>
        <w:t xml:space="preserve">  </w:t>
      </w:r>
      <w:r>
        <w:rPr>
          <w:rFonts w:hint="eastAsia" w:ascii="宋体" w:hAnsi="宋体" w:eastAsia="宋体" w:cs="宋体"/>
          <w:sz w:val="18"/>
          <w:szCs w:val="18"/>
        </w:rPr>
        <w:t>B．</w:t>
      </w:r>
      <w:r>
        <w:rPr>
          <w:rFonts w:hint="eastAsia" w:ascii="宋体" w:hAnsi="宋体" w:eastAsia="宋体" w:cs="宋体"/>
          <w:color w:val="000000"/>
          <w:sz w:val="18"/>
          <w:szCs w:val="18"/>
        </w:rPr>
        <w:drawing>
          <wp:inline distT="0" distB="0" distL="114300" distR="114300">
            <wp:extent cx="638175" cy="495300"/>
            <wp:effectExtent l="0" t="0" r="9525" b="0"/>
            <wp:docPr id="2" name="图片 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www.zxxk.com"/>
                    <pic:cNvPicPr>
                      <a:picLocks noChangeAspect="1"/>
                    </pic:cNvPicPr>
                  </pic:nvPicPr>
                  <pic:blipFill>
                    <a:blip r:embed="rId8"/>
                    <a:stretch>
                      <a:fillRect/>
                    </a:stretch>
                  </pic:blipFill>
                  <pic:spPr>
                    <a:xfrm>
                      <a:off x="0" y="0"/>
                      <a:ext cx="638175" cy="495300"/>
                    </a:xfrm>
                    <a:prstGeom prst="rect">
                      <a:avLst/>
                    </a:prstGeom>
                    <a:noFill/>
                    <a:ln>
                      <a:noFill/>
                    </a:ln>
                  </pic:spPr>
                </pic:pic>
              </a:graphicData>
            </a:graphic>
          </wp:inline>
        </w:drawing>
      </w:r>
      <w:r>
        <w:rPr>
          <w:rFonts w:hint="eastAsia" w:ascii="宋体" w:hAnsi="宋体" w:eastAsia="宋体" w:cs="宋体"/>
          <w:sz w:val="18"/>
          <w:szCs w:val="18"/>
        </w:rPr>
        <w:t xml:space="preserve">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 xml:space="preserve">C． </w:t>
      </w:r>
      <w:r>
        <w:rPr>
          <w:rFonts w:hint="eastAsia" w:ascii="宋体" w:hAnsi="宋体" w:eastAsia="宋体" w:cs="宋体"/>
          <w:color w:val="000000"/>
          <w:sz w:val="18"/>
          <w:szCs w:val="18"/>
        </w:rPr>
        <w:drawing>
          <wp:inline distT="0" distB="0" distL="114300" distR="114300">
            <wp:extent cx="752475" cy="504825"/>
            <wp:effectExtent l="0" t="0" r="9525" b="9525"/>
            <wp:docPr id="3" name="图片 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http://www.zxxk.com"/>
                    <pic:cNvPicPr>
                      <a:picLocks noChangeAspect="1"/>
                    </pic:cNvPicPr>
                  </pic:nvPicPr>
                  <pic:blipFill>
                    <a:blip r:embed="rId9"/>
                    <a:stretch>
                      <a:fillRect/>
                    </a:stretch>
                  </pic:blipFill>
                  <pic:spPr>
                    <a:xfrm>
                      <a:off x="0" y="0"/>
                      <a:ext cx="752475" cy="504825"/>
                    </a:xfrm>
                    <a:prstGeom prst="rect">
                      <a:avLst/>
                    </a:prstGeom>
                    <a:noFill/>
                    <a:ln>
                      <a:noFill/>
                    </a:ln>
                  </pic:spPr>
                </pic:pic>
              </a:graphicData>
            </a:graphic>
          </wp:inline>
        </w:drawing>
      </w:r>
      <w:r>
        <w:rPr>
          <w:rFonts w:hint="eastAsia" w:ascii="宋体" w:hAnsi="宋体" w:eastAsia="宋体" w:cs="宋体"/>
          <w:color w:val="000000"/>
          <w:sz w:val="18"/>
          <w:szCs w:val="18"/>
          <w:lang w:val="en-US" w:eastAsia="zh-CN"/>
        </w:rPr>
        <w:t xml:space="preserve">  </w:t>
      </w:r>
      <w:r>
        <w:rPr>
          <w:rFonts w:hint="eastAsia" w:ascii="宋体" w:hAnsi="宋体" w:eastAsia="宋体" w:cs="宋体"/>
          <w:sz w:val="18"/>
          <w:szCs w:val="18"/>
        </w:rPr>
        <w:t>D．</w:t>
      </w:r>
      <w:r>
        <w:rPr>
          <w:rFonts w:hint="eastAsia" w:ascii="宋体" w:hAnsi="宋体" w:eastAsia="宋体" w:cs="宋体"/>
          <w:color w:val="000000"/>
          <w:sz w:val="18"/>
          <w:szCs w:val="18"/>
        </w:rPr>
        <w:drawing>
          <wp:inline distT="0" distB="0" distL="114300" distR="114300">
            <wp:extent cx="352425" cy="609600"/>
            <wp:effectExtent l="0" t="0" r="9525" b="0"/>
            <wp:docPr id="4" name="图片 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http://www.zxxk.com"/>
                    <pic:cNvPicPr>
                      <a:picLocks noChangeAspect="1"/>
                    </pic:cNvPicPr>
                  </pic:nvPicPr>
                  <pic:blipFill>
                    <a:blip r:embed="rId10"/>
                    <a:stretch>
                      <a:fillRect/>
                    </a:stretch>
                  </pic:blipFill>
                  <pic:spPr>
                    <a:xfrm>
                      <a:off x="0" y="0"/>
                      <a:ext cx="352425" cy="60960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rPr>
      </w:pPr>
      <w:r>
        <w:rPr>
          <w:rFonts w:hint="eastAsia" w:ascii="宋体" w:hAnsi="宋体" w:eastAsia="宋体" w:cs="宋体"/>
          <w:sz w:val="18"/>
          <w:szCs w:val="18"/>
        </w:rPr>
        <w:t>4．下列关于空气的说法正确的是（　　）</w:t>
      </w:r>
    </w:p>
    <w:p>
      <w:pPr>
        <w:keepNext w:val="0"/>
        <w:keepLines w:val="0"/>
        <w:pageBreakBefore w:val="0"/>
        <w:widowControl w:val="0"/>
        <w:kinsoku/>
        <w:wordWrap/>
        <w:overflowPunct/>
        <w:topLinePunct w:val="0"/>
        <w:autoSpaceDE/>
        <w:autoSpaceDN/>
        <w:bidi w:val="0"/>
        <w:adjustRightInd w:val="0"/>
        <w:snapToGrid w:val="0"/>
        <w:spacing w:line="420" w:lineRule="exact"/>
        <w:ind w:firstLine="180" w:firstLineChars="100"/>
        <w:jc w:val="left"/>
        <w:textAlignment w:val="auto"/>
        <w:rPr>
          <w:rFonts w:hint="eastAsia" w:ascii="宋体" w:hAnsi="宋体" w:eastAsia="宋体" w:cs="宋体"/>
          <w:sz w:val="18"/>
          <w:szCs w:val="18"/>
        </w:rPr>
      </w:pPr>
      <w:r>
        <w:rPr>
          <w:rFonts w:hint="eastAsia" w:ascii="宋体" w:hAnsi="宋体" w:eastAsia="宋体" w:cs="宋体"/>
          <w:sz w:val="18"/>
          <w:szCs w:val="18"/>
        </w:rPr>
        <w:t>A．空气是一种纯净物</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 xml:space="preserve">B．空气中的氮气可作为生产氮肥的原料 </w:t>
      </w:r>
    </w:p>
    <w:p>
      <w:pPr>
        <w:keepNext w:val="0"/>
        <w:keepLines w:val="0"/>
        <w:pageBreakBefore w:val="0"/>
        <w:widowControl w:val="0"/>
        <w:kinsoku/>
        <w:wordWrap/>
        <w:overflowPunct/>
        <w:topLinePunct w:val="0"/>
        <w:autoSpaceDE/>
        <w:autoSpaceDN/>
        <w:bidi w:val="0"/>
        <w:adjustRightInd w:val="0"/>
        <w:snapToGrid w:val="0"/>
        <w:spacing w:line="420" w:lineRule="exact"/>
        <w:ind w:firstLine="180" w:firstLineChars="100"/>
        <w:jc w:val="left"/>
        <w:textAlignment w:val="auto"/>
        <w:rPr>
          <w:rFonts w:hint="eastAsia" w:ascii="宋体" w:hAnsi="宋体" w:eastAsia="宋体" w:cs="宋体"/>
          <w:sz w:val="18"/>
          <w:szCs w:val="18"/>
        </w:rPr>
      </w:pPr>
      <w:r>
        <w:rPr>
          <w:rFonts w:hint="eastAsia" w:ascii="宋体" w:hAnsi="宋体" w:eastAsia="宋体" w:cs="宋体"/>
          <w:sz w:val="18"/>
          <w:szCs w:val="18"/>
        </w:rPr>
        <w:t xml:space="preserve">C．空气中的稀有气体没有任何使用价值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 xml:space="preserve">D．空气中的氧气支持燃烧，所以氧气是一种常见的燃料 </w:t>
      </w:r>
    </w:p>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rPr>
      </w:pPr>
      <w:r>
        <w:rPr>
          <w:rFonts w:hint="eastAsia" w:ascii="宋体" w:hAnsi="宋体" w:eastAsia="宋体" w:cs="宋体"/>
          <w:sz w:val="18"/>
          <w:szCs w:val="18"/>
        </w:rPr>
        <w:drawing>
          <wp:anchor distT="0" distB="0" distL="0" distR="0" simplePos="0" relativeHeight="251662336" behindDoc="0" locked="0" layoutInCell="1" allowOverlap="1">
            <wp:simplePos x="0" y="0"/>
            <wp:positionH relativeFrom="column">
              <wp:posOffset>1720215</wp:posOffset>
            </wp:positionH>
            <wp:positionV relativeFrom="paragraph">
              <wp:posOffset>258445</wp:posOffset>
            </wp:positionV>
            <wp:extent cx="374650" cy="326390"/>
            <wp:effectExtent l="0" t="0" r="6350" b="16510"/>
            <wp:wrapSquare wrapText="bothSides"/>
            <wp:docPr id="494" name="13zzthx38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 name="13zzthx381a.jpg"/>
                    <pic:cNvPicPr>
                      <a:picLocks noChangeAspect="1"/>
                    </pic:cNvPicPr>
                  </pic:nvPicPr>
                  <pic:blipFill>
                    <a:blip r:embed="rId11"/>
                    <a:stretch>
                      <a:fillRect/>
                    </a:stretch>
                  </pic:blipFill>
                  <pic:spPr>
                    <a:xfrm>
                      <a:off x="0" y="0"/>
                      <a:ext cx="374760" cy="326520"/>
                    </a:xfrm>
                    <a:prstGeom prst="rect">
                      <a:avLst/>
                    </a:prstGeom>
                  </pic:spPr>
                </pic:pic>
              </a:graphicData>
            </a:graphic>
          </wp:anchor>
        </w:drawing>
      </w:r>
      <w:r>
        <w:rPr>
          <w:rFonts w:hint="eastAsia" w:ascii="宋体" w:hAnsi="宋体" w:eastAsia="宋体" w:cs="宋体"/>
          <w:sz w:val="18"/>
          <w:szCs w:val="18"/>
        </w:rPr>
        <w:t>5．下列化学用语表示离子的是(　　)</w:t>
      </w:r>
    </w:p>
    <w:p>
      <w:pPr>
        <w:keepNext w:val="0"/>
        <w:keepLines w:val="0"/>
        <w:pageBreakBefore w:val="0"/>
        <w:widowControl w:val="0"/>
        <w:kinsoku/>
        <w:wordWrap/>
        <w:overflowPunct/>
        <w:topLinePunct w:val="0"/>
        <w:autoSpaceDE/>
        <w:autoSpaceDN/>
        <w:bidi w:val="0"/>
        <w:adjustRightInd w:val="0"/>
        <w:snapToGrid w:val="0"/>
        <w:spacing w:line="420" w:lineRule="exact"/>
        <w:ind w:firstLine="360" w:firstLineChars="200"/>
        <w:jc w:val="left"/>
        <w:textAlignment w:val="auto"/>
        <w:rPr>
          <w:rFonts w:hint="eastAsia" w:ascii="宋体" w:hAnsi="宋体" w:eastAsia="宋体" w:cs="宋体"/>
          <w:sz w:val="18"/>
          <w:szCs w:val="18"/>
        </w:rPr>
      </w:pPr>
      <w:r>
        <w:rPr>
          <w:rFonts w:hint="eastAsia" w:ascii="宋体" w:hAnsi="宋体" w:eastAsia="宋体" w:cs="宋体"/>
          <w:sz w:val="18"/>
          <w:szCs w:val="18"/>
        </w:rPr>
        <w:t>①H</w:t>
      </w:r>
      <w:r>
        <w:rPr>
          <w:rFonts w:hint="eastAsia" w:ascii="宋体" w:hAnsi="宋体" w:eastAsia="宋体" w:cs="宋体"/>
          <w:color w:val="000000"/>
          <w:sz w:val="18"/>
          <w:szCs w:val="18"/>
          <w:vertAlign w:val="subscript"/>
        </w:rPr>
        <w:t>2</w:t>
      </w:r>
      <w:r>
        <w:rPr>
          <w:rFonts w:hint="eastAsia" w:ascii="宋体" w:hAnsi="宋体" w:eastAsia="宋体" w:cs="宋体"/>
          <w:sz w:val="18"/>
          <w:szCs w:val="18"/>
        </w:rPr>
        <w:t>O</w:t>
      </w:r>
      <w:r>
        <w:rPr>
          <w:rFonts w:hint="eastAsia" w:ascii="宋体" w:hAnsi="宋体" w:eastAsia="宋体" w:cs="宋体"/>
          <w:color w:val="000000"/>
          <w:sz w:val="18"/>
          <w:szCs w:val="18"/>
          <w:vertAlign w:val="subscript"/>
        </w:rPr>
        <w:t>2</w:t>
      </w:r>
      <w:r>
        <w:rPr>
          <w:rFonts w:hint="eastAsia" w:ascii="宋体" w:hAnsi="宋体" w:eastAsia="宋体" w:cs="宋体"/>
          <w:sz w:val="18"/>
          <w:szCs w:val="18"/>
        </w:rPr>
        <w:t>　②Si　③S</w:t>
      </w:r>
      <m:oMath>
        <m:sSubSup>
          <m:sSubSupPr>
            <m:ctrlPr>
              <w:rPr>
                <w:rFonts w:hint="eastAsia" w:ascii="Cambria Math" w:hAnsi="Cambria Math" w:eastAsia="宋体" w:cs="宋体"/>
                <w:sz w:val="18"/>
                <w:szCs w:val="18"/>
              </w:rPr>
            </m:ctrlPr>
          </m:sSubSupPr>
          <m:e>
            <m:r>
              <m:rPr>
                <m:sty m:val="p"/>
              </m:rPr>
              <w:rPr>
                <w:rFonts w:hint="eastAsia" w:ascii="Cambria Math" w:hAnsi="Cambria Math" w:eastAsia="宋体" w:cs="宋体"/>
                <w:sz w:val="18"/>
                <w:szCs w:val="18"/>
              </w:rPr>
              <m:t>O</m:t>
            </m:r>
            <m:ctrlPr>
              <w:rPr>
                <w:rFonts w:hint="eastAsia" w:ascii="Cambria Math" w:hAnsi="Cambria Math" w:eastAsia="宋体" w:cs="宋体"/>
                <w:sz w:val="18"/>
                <w:szCs w:val="18"/>
              </w:rPr>
            </m:ctrlPr>
          </m:e>
          <m:sub>
            <m:r>
              <m:rPr>
                <m:sty m:val="p"/>
              </m:rPr>
              <w:rPr>
                <w:rFonts w:hint="eastAsia" w:ascii="Cambria Math" w:hAnsi="Cambria Math" w:eastAsia="宋体" w:cs="宋体"/>
                <w:sz w:val="18"/>
                <w:szCs w:val="18"/>
              </w:rPr>
              <m:t>4</m:t>
            </m:r>
            <m:ctrlPr>
              <w:rPr>
                <w:rFonts w:hint="eastAsia" w:ascii="Cambria Math" w:hAnsi="Cambria Math" w:eastAsia="宋体" w:cs="宋体"/>
                <w:sz w:val="18"/>
                <w:szCs w:val="18"/>
              </w:rPr>
            </m:ctrlPr>
          </m:sub>
          <m:sup>
            <m:r>
              <m:rPr>
                <m:sty m:val="p"/>
              </m:rPr>
              <w:rPr>
                <w:rFonts w:hint="eastAsia" w:ascii="Cambria Math" w:hAnsi="Cambria Math" w:eastAsia="宋体" w:cs="宋体"/>
                <w:sz w:val="18"/>
                <w:szCs w:val="18"/>
                <w:lang w:val="en-US" w:eastAsia="zh-CN"/>
              </w:rPr>
              <m:t xml:space="preserve">   </m:t>
            </m:r>
            <m:r>
              <m:rPr>
                <m:sty m:val="p"/>
              </m:rPr>
              <w:rPr>
                <w:rFonts w:hint="eastAsia" w:ascii="Cambria Math" w:hAnsi="Cambria Math" w:eastAsia="宋体" w:cs="宋体"/>
                <w:sz w:val="18"/>
                <w:szCs w:val="18"/>
              </w:rPr>
              <m:t>2−</m:t>
            </m:r>
            <m:ctrlPr>
              <w:rPr>
                <w:rFonts w:hint="eastAsia" w:ascii="Cambria Math" w:hAnsi="Cambria Math" w:eastAsia="宋体" w:cs="宋体"/>
                <w:sz w:val="18"/>
                <w:szCs w:val="18"/>
              </w:rPr>
            </m:ctrlPr>
          </m:sup>
        </m:sSubSup>
      </m:oMath>
      <w:r>
        <w:rPr>
          <w:rFonts w:hint="eastAsia" w:hAnsi="Cambria Math" w:eastAsia="宋体" w:cs="宋体"/>
          <w:i w:val="0"/>
          <w:sz w:val="18"/>
          <w:szCs w:val="18"/>
          <w:lang w:val="en-US" w:eastAsia="zh-CN"/>
        </w:rPr>
        <w:t xml:space="preserve">   </w:t>
      </w:r>
      <w:r>
        <w:rPr>
          <w:rFonts w:hint="eastAsia" w:ascii="宋体" w:hAnsi="宋体" w:eastAsia="宋体" w:cs="宋体"/>
          <w:sz w:val="18"/>
          <w:szCs w:val="18"/>
        </w:rPr>
        <w:t>④</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⑤</w:t>
      </w:r>
      <m:oMath>
        <m:limUpp>
          <m:limUppPr>
            <m:ctrlPr>
              <w:rPr>
                <w:rFonts w:hint="eastAsia" w:ascii="Cambria Math" w:hAnsi="Cambria Math" w:eastAsia="宋体" w:cs="宋体"/>
                <w:sz w:val="18"/>
                <w:szCs w:val="18"/>
              </w:rPr>
            </m:ctrlPr>
          </m:limUppPr>
          <m:e>
            <m:r>
              <m:rPr>
                <m:sty m:val="p"/>
              </m:rPr>
              <w:rPr>
                <w:rFonts w:hint="eastAsia" w:ascii="Cambria Math" w:hAnsi="Cambria Math" w:eastAsia="宋体" w:cs="宋体"/>
                <w:sz w:val="18"/>
                <w:szCs w:val="18"/>
              </w:rPr>
              <m:t>Mg</m:t>
            </m:r>
            <m:ctrlPr>
              <w:rPr>
                <w:rFonts w:hint="eastAsia" w:ascii="Cambria Math" w:hAnsi="Cambria Math" w:eastAsia="宋体" w:cs="宋体"/>
                <w:sz w:val="18"/>
                <w:szCs w:val="18"/>
              </w:rPr>
            </m:ctrlPr>
          </m:e>
          <m:lim>
            <m:r>
              <m:rPr>
                <m:sty m:val="p"/>
              </m:rPr>
              <w:rPr>
                <w:rFonts w:hint="eastAsia" w:ascii="Cambria Math" w:hAnsi="Cambria Math" w:eastAsia="宋体" w:cs="宋体"/>
                <w:sz w:val="18"/>
                <w:szCs w:val="18"/>
              </w:rPr>
              <m:t>+2</m:t>
            </m:r>
            <m:ctrlPr>
              <w:rPr>
                <w:rFonts w:hint="eastAsia" w:ascii="Cambria Math" w:hAnsi="Cambria Math" w:eastAsia="宋体" w:cs="宋体"/>
                <w:sz w:val="18"/>
                <w:szCs w:val="18"/>
              </w:rPr>
            </m:ctrlPr>
          </m:lim>
        </m:limUpp>
      </m:oMath>
    </w:p>
    <w:p>
      <w:pPr>
        <w:keepNext w:val="0"/>
        <w:keepLines w:val="0"/>
        <w:pageBreakBefore w:val="0"/>
        <w:widowControl w:val="0"/>
        <w:kinsoku/>
        <w:wordWrap/>
        <w:overflowPunct/>
        <w:topLinePunct w:val="0"/>
        <w:autoSpaceDE/>
        <w:autoSpaceDN/>
        <w:bidi w:val="0"/>
        <w:adjustRightInd w:val="0"/>
        <w:snapToGrid w:val="0"/>
        <w:spacing w:line="420" w:lineRule="exact"/>
        <w:ind w:firstLine="360" w:firstLineChars="200"/>
        <w:jc w:val="left"/>
        <w:textAlignment w:val="auto"/>
        <w:rPr>
          <w:rFonts w:hint="eastAsia" w:ascii="宋体" w:hAnsi="宋体" w:eastAsia="宋体" w:cs="宋体"/>
          <w:sz w:val="18"/>
          <w:szCs w:val="18"/>
        </w:rPr>
      </w:pPr>
      <w:r>
        <w:rPr>
          <w:rFonts w:hint="eastAsia" w:ascii="宋体" w:hAnsi="宋体" w:eastAsia="宋体" w:cs="宋体"/>
          <w:sz w:val="18"/>
          <w:szCs w:val="18"/>
        </w:rPr>
        <w:t>A.①②</w:t>
      </w:r>
      <w:r>
        <w:rPr>
          <w:rFonts w:hint="eastAsia" w:ascii="宋体" w:hAnsi="宋体" w:eastAsia="宋体" w:cs="宋体"/>
          <w:sz w:val="18"/>
          <w:szCs w:val="18"/>
        </w:rPr>
        <w:tab/>
      </w:r>
      <w:r>
        <w:rPr>
          <w:rFonts w:hint="eastAsia" w:ascii="宋体" w:hAnsi="宋体" w:eastAsia="宋体" w:cs="宋体"/>
          <w:sz w:val="18"/>
          <w:szCs w:val="18"/>
        </w:rPr>
        <w:t>B.③④</w:t>
      </w:r>
      <w:r>
        <w:rPr>
          <w:rFonts w:hint="eastAsia" w:ascii="宋体" w:hAnsi="宋体" w:eastAsia="宋体" w:cs="宋体"/>
          <w:sz w:val="18"/>
          <w:szCs w:val="18"/>
        </w:rPr>
        <w:tab/>
      </w:r>
      <w:r>
        <w:rPr>
          <w:rFonts w:hint="eastAsia" w:ascii="宋体" w:hAnsi="宋体" w:eastAsia="宋体" w:cs="宋体"/>
          <w:sz w:val="18"/>
          <w:szCs w:val="18"/>
        </w:rPr>
        <w:t>C.②④</w:t>
      </w:r>
      <w:r>
        <w:rPr>
          <w:rFonts w:hint="eastAsia" w:ascii="宋体" w:hAnsi="宋体" w:eastAsia="宋体" w:cs="宋体"/>
          <w:sz w:val="18"/>
          <w:szCs w:val="18"/>
        </w:rPr>
        <w:tab/>
      </w:r>
      <w:r>
        <w:rPr>
          <w:rFonts w:hint="eastAsia" w:ascii="宋体" w:hAnsi="宋体" w:eastAsia="宋体" w:cs="宋体"/>
          <w:sz w:val="18"/>
          <w:szCs w:val="18"/>
        </w:rPr>
        <w:t>D.③⑤</w:t>
      </w:r>
    </w:p>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rPr>
      </w:pPr>
      <w:r>
        <w:rPr>
          <w:rFonts w:hint="eastAsia" w:ascii="宋体" w:hAnsi="宋体" w:eastAsia="宋体" w:cs="宋体"/>
          <w:sz w:val="18"/>
          <w:szCs w:val="18"/>
        </w:rPr>
        <w:t>6．下列有关碳和碳的氧化物的说法不正确的是（　　）</w:t>
      </w:r>
    </w:p>
    <w:p>
      <w:pPr>
        <w:keepNext w:val="0"/>
        <w:keepLines w:val="0"/>
        <w:pageBreakBefore w:val="0"/>
        <w:widowControl w:val="0"/>
        <w:kinsoku/>
        <w:wordWrap/>
        <w:overflowPunct/>
        <w:topLinePunct w:val="0"/>
        <w:autoSpaceDE/>
        <w:autoSpaceDN/>
        <w:bidi w:val="0"/>
        <w:adjustRightInd w:val="0"/>
        <w:snapToGrid w:val="0"/>
        <w:spacing w:line="420" w:lineRule="exact"/>
        <w:ind w:firstLine="180" w:firstLineChars="100"/>
        <w:jc w:val="left"/>
        <w:textAlignment w:val="auto"/>
        <w:rPr>
          <w:rFonts w:hint="eastAsia" w:ascii="宋体" w:hAnsi="宋体" w:eastAsia="宋体" w:cs="宋体"/>
          <w:sz w:val="18"/>
          <w:szCs w:val="18"/>
        </w:rPr>
      </w:pPr>
      <w:r>
        <w:rPr>
          <w:rFonts w:hint="eastAsia" w:ascii="宋体" w:hAnsi="宋体" w:eastAsia="宋体" w:cs="宋体"/>
          <w:sz w:val="18"/>
          <w:szCs w:val="18"/>
        </w:rPr>
        <w:t>A．金刚石、石墨和C</w:t>
      </w:r>
      <w:r>
        <w:rPr>
          <w:rFonts w:hint="eastAsia" w:ascii="宋体" w:hAnsi="宋体" w:eastAsia="宋体" w:cs="宋体"/>
          <w:color w:val="000000"/>
          <w:sz w:val="18"/>
          <w:szCs w:val="18"/>
          <w:vertAlign w:val="subscript"/>
        </w:rPr>
        <w:t>60</w:t>
      </w:r>
      <w:r>
        <w:rPr>
          <w:rFonts w:hint="eastAsia" w:ascii="宋体" w:hAnsi="宋体" w:eastAsia="宋体" w:cs="宋体"/>
          <w:sz w:val="18"/>
          <w:szCs w:val="18"/>
        </w:rPr>
        <w:t xml:space="preserve">均为碳元素的单质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B．CO</w:t>
      </w:r>
      <w:r>
        <w:rPr>
          <w:rFonts w:hint="eastAsia" w:ascii="宋体" w:hAnsi="宋体" w:eastAsia="宋体" w:cs="宋体"/>
          <w:color w:val="000000"/>
          <w:sz w:val="18"/>
          <w:szCs w:val="18"/>
          <w:vertAlign w:val="subscript"/>
        </w:rPr>
        <w:t>2</w:t>
      </w:r>
      <w:r>
        <w:rPr>
          <w:rFonts w:hint="eastAsia" w:ascii="宋体" w:hAnsi="宋体" w:eastAsia="宋体" w:cs="宋体"/>
          <w:sz w:val="18"/>
          <w:szCs w:val="18"/>
        </w:rPr>
        <w:t xml:space="preserve">可用于灭火 </w:t>
      </w:r>
    </w:p>
    <w:p>
      <w:pPr>
        <w:keepNext w:val="0"/>
        <w:keepLines w:val="0"/>
        <w:pageBreakBefore w:val="0"/>
        <w:widowControl w:val="0"/>
        <w:kinsoku/>
        <w:wordWrap/>
        <w:overflowPunct/>
        <w:topLinePunct w:val="0"/>
        <w:autoSpaceDE/>
        <w:autoSpaceDN/>
        <w:bidi w:val="0"/>
        <w:adjustRightInd w:val="0"/>
        <w:snapToGrid w:val="0"/>
        <w:spacing w:line="420" w:lineRule="exact"/>
        <w:ind w:firstLine="180" w:firstLineChars="100"/>
        <w:jc w:val="left"/>
        <w:textAlignment w:val="auto"/>
        <w:rPr>
          <w:rFonts w:hint="eastAsia" w:ascii="宋体" w:hAnsi="宋体" w:eastAsia="宋体" w:cs="宋体"/>
          <w:sz w:val="18"/>
          <w:szCs w:val="18"/>
        </w:rPr>
      </w:pPr>
      <w:r>
        <w:rPr>
          <w:rFonts w:hint="eastAsia" w:ascii="宋体" w:hAnsi="宋体" w:eastAsia="宋体" w:cs="宋体"/>
          <w:sz w:val="18"/>
          <w:szCs w:val="18"/>
        </w:rPr>
        <w:t xml:space="preserve">C．CO易溶于水生成酸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 xml:space="preserve">D．干冰可用于人工降雨 </w:t>
      </w:r>
    </w:p>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rPr>
      </w:pPr>
      <w:r>
        <w:rPr>
          <w:rFonts w:hint="eastAsia" w:ascii="宋体" w:hAnsi="宋体" w:eastAsia="宋体" w:cs="宋体"/>
          <w:sz w:val="18"/>
          <w:szCs w:val="18"/>
        </w:rPr>
        <w:t>7．溶液与我们的日常生活密切相关，下列有关溶液的说法正确的是（　　）</w:t>
      </w:r>
    </w:p>
    <w:p>
      <w:pPr>
        <w:keepNext w:val="0"/>
        <w:keepLines w:val="0"/>
        <w:pageBreakBefore w:val="0"/>
        <w:widowControl w:val="0"/>
        <w:kinsoku/>
        <w:wordWrap/>
        <w:overflowPunct/>
        <w:topLinePunct w:val="0"/>
        <w:autoSpaceDE/>
        <w:autoSpaceDN/>
        <w:bidi w:val="0"/>
        <w:adjustRightInd w:val="0"/>
        <w:snapToGrid w:val="0"/>
        <w:spacing w:line="420" w:lineRule="exact"/>
        <w:ind w:firstLine="180" w:firstLineChars="100"/>
        <w:jc w:val="left"/>
        <w:textAlignment w:val="auto"/>
        <w:rPr>
          <w:rFonts w:hint="eastAsia" w:ascii="宋体" w:hAnsi="宋体" w:eastAsia="宋体" w:cs="宋体"/>
          <w:sz w:val="18"/>
          <w:szCs w:val="18"/>
        </w:rPr>
      </w:pPr>
      <w:r>
        <w:rPr>
          <w:rFonts w:hint="eastAsia" w:ascii="宋体" w:hAnsi="宋体" w:eastAsia="宋体" w:cs="宋体"/>
          <w:sz w:val="18"/>
          <w:szCs w:val="18"/>
        </w:rPr>
        <w:t xml:space="preserve">A．溶液一定是无色透明的液体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 xml:space="preserve">B．汽水和食盐水都属于溶液 </w:t>
      </w:r>
    </w:p>
    <w:p>
      <w:pPr>
        <w:keepNext w:val="0"/>
        <w:keepLines w:val="0"/>
        <w:pageBreakBefore w:val="0"/>
        <w:widowControl w:val="0"/>
        <w:kinsoku/>
        <w:wordWrap/>
        <w:overflowPunct/>
        <w:topLinePunct w:val="0"/>
        <w:autoSpaceDE/>
        <w:autoSpaceDN/>
        <w:bidi w:val="0"/>
        <w:adjustRightInd w:val="0"/>
        <w:snapToGrid w:val="0"/>
        <w:spacing w:line="420" w:lineRule="exact"/>
        <w:ind w:firstLine="180" w:firstLineChars="100"/>
        <w:jc w:val="left"/>
        <w:textAlignment w:val="auto"/>
        <w:rPr>
          <w:rFonts w:hint="eastAsia" w:ascii="宋体" w:hAnsi="宋体" w:eastAsia="宋体" w:cs="宋体"/>
          <w:sz w:val="18"/>
          <w:szCs w:val="18"/>
        </w:rPr>
      </w:pPr>
      <w:r>
        <w:rPr>
          <w:rFonts w:hint="eastAsia" w:ascii="宋体" w:hAnsi="宋体" w:eastAsia="宋体" w:cs="宋体"/>
          <w:sz w:val="18"/>
          <w:szCs w:val="18"/>
        </w:rPr>
        <w:t xml:space="preserve">C．某物质在100g溶剂里达到饱和状态时所溶解的质量就是该物质的溶解度 </w:t>
      </w:r>
    </w:p>
    <w:p>
      <w:pPr>
        <w:keepNext w:val="0"/>
        <w:keepLines w:val="0"/>
        <w:pageBreakBefore w:val="0"/>
        <w:widowControl w:val="0"/>
        <w:kinsoku/>
        <w:wordWrap/>
        <w:overflowPunct/>
        <w:topLinePunct w:val="0"/>
        <w:autoSpaceDE/>
        <w:autoSpaceDN/>
        <w:bidi w:val="0"/>
        <w:adjustRightInd w:val="0"/>
        <w:snapToGrid w:val="0"/>
        <w:spacing w:line="420" w:lineRule="exact"/>
        <w:ind w:firstLine="180" w:firstLineChars="100"/>
        <w:jc w:val="left"/>
        <w:textAlignment w:val="auto"/>
        <w:rPr>
          <w:rFonts w:hint="eastAsia" w:ascii="宋体" w:hAnsi="宋体" w:eastAsia="宋体" w:cs="宋体"/>
          <w:sz w:val="18"/>
          <w:szCs w:val="18"/>
        </w:rPr>
      </w:pPr>
      <w:r>
        <w:rPr>
          <w:rFonts w:hint="eastAsia" w:ascii="宋体" w:hAnsi="宋体" w:eastAsia="宋体" w:cs="宋体"/>
          <w:sz w:val="18"/>
          <w:szCs w:val="18"/>
        </w:rPr>
        <w:t xml:space="preserve">D．将澄清的饱和石灰水加热，无白色浑浊出现 </w:t>
      </w:r>
    </w:p>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rPr>
      </w:pPr>
      <w:r>
        <w:rPr>
          <w:rFonts w:hint="eastAsia" w:ascii="宋体" w:hAnsi="宋体" w:eastAsia="宋体" w:cs="宋体"/>
          <w:sz w:val="18"/>
          <w:szCs w:val="18"/>
        </w:rPr>
        <w:t>8．下列各组物质能发生化学反应，但反应现象不明显的一组是（　　）</w:t>
      </w:r>
    </w:p>
    <w:p>
      <w:pPr>
        <w:keepNext w:val="0"/>
        <w:keepLines w:val="0"/>
        <w:pageBreakBefore w:val="0"/>
        <w:widowControl w:val="0"/>
        <w:kinsoku/>
        <w:wordWrap/>
        <w:overflowPunct/>
        <w:topLinePunct w:val="0"/>
        <w:autoSpaceDE/>
        <w:autoSpaceDN/>
        <w:bidi w:val="0"/>
        <w:adjustRightInd w:val="0"/>
        <w:snapToGrid w:val="0"/>
        <w:spacing w:line="420" w:lineRule="exact"/>
        <w:ind w:firstLine="180" w:firstLineChars="100"/>
        <w:jc w:val="left"/>
        <w:textAlignment w:val="auto"/>
        <w:rPr>
          <w:rFonts w:hint="eastAsia" w:ascii="宋体" w:hAnsi="宋体" w:eastAsia="宋体" w:cs="宋体"/>
          <w:sz w:val="18"/>
          <w:szCs w:val="18"/>
        </w:rPr>
      </w:pPr>
      <w:r>
        <w:rPr>
          <w:rFonts w:hint="eastAsia" w:ascii="宋体" w:hAnsi="宋体" w:eastAsia="宋体" w:cs="宋体"/>
          <w:sz w:val="18"/>
          <w:szCs w:val="18"/>
        </w:rPr>
        <w:t xml:space="preserve">A．氢氧化钾溶液与稀盐酸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 xml:space="preserve">B．氯化铁溶液与氢氧化钠溶液 </w:t>
      </w:r>
    </w:p>
    <w:p>
      <w:pPr>
        <w:keepNext w:val="0"/>
        <w:keepLines w:val="0"/>
        <w:pageBreakBefore w:val="0"/>
        <w:widowControl w:val="0"/>
        <w:kinsoku/>
        <w:wordWrap/>
        <w:overflowPunct/>
        <w:topLinePunct w:val="0"/>
        <w:autoSpaceDE/>
        <w:autoSpaceDN/>
        <w:bidi w:val="0"/>
        <w:adjustRightInd w:val="0"/>
        <w:snapToGrid w:val="0"/>
        <w:spacing w:line="420" w:lineRule="exact"/>
        <w:ind w:firstLine="180" w:firstLineChars="100"/>
        <w:jc w:val="left"/>
        <w:textAlignment w:val="auto"/>
        <w:rPr>
          <w:rFonts w:hint="eastAsia" w:ascii="宋体" w:hAnsi="宋体" w:eastAsia="宋体" w:cs="宋体"/>
          <w:sz w:val="18"/>
          <w:szCs w:val="18"/>
        </w:rPr>
      </w:pPr>
      <w:r>
        <w:rPr>
          <w:rFonts w:hint="eastAsia" w:ascii="宋体" w:hAnsi="宋体" w:eastAsia="宋体" w:cs="宋体"/>
          <w:sz w:val="18"/>
          <w:szCs w:val="18"/>
        </w:rPr>
        <w:t xml:space="preserve">C．硫在空气中点燃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 xml:space="preserve">D．光亮的细铁丝在氧气中点燃 </w:t>
      </w:r>
    </w:p>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rPr>
      </w:pPr>
      <w:r>
        <w:rPr>
          <w:rFonts w:hint="eastAsia" w:ascii="宋体" w:hAnsi="宋体" w:eastAsia="宋体" w:cs="宋体"/>
          <w:sz w:val="18"/>
          <w:szCs w:val="18"/>
        </w:rPr>
        <w:t>9．下列有关金属和金属材料的说法正确的是（　　）</w:t>
      </w:r>
    </w:p>
    <w:p>
      <w:pPr>
        <w:keepNext w:val="0"/>
        <w:keepLines w:val="0"/>
        <w:pageBreakBefore w:val="0"/>
        <w:widowControl w:val="0"/>
        <w:kinsoku/>
        <w:wordWrap/>
        <w:overflowPunct/>
        <w:topLinePunct w:val="0"/>
        <w:autoSpaceDE/>
        <w:autoSpaceDN/>
        <w:bidi w:val="0"/>
        <w:adjustRightInd w:val="0"/>
        <w:snapToGrid w:val="0"/>
        <w:spacing w:line="420" w:lineRule="exact"/>
        <w:ind w:firstLine="180" w:firstLineChars="100"/>
        <w:jc w:val="left"/>
        <w:textAlignment w:val="auto"/>
        <w:rPr>
          <w:rFonts w:hint="eastAsia" w:ascii="宋体" w:hAnsi="宋体" w:eastAsia="宋体" w:cs="宋体"/>
          <w:sz w:val="18"/>
          <w:szCs w:val="18"/>
        </w:rPr>
      </w:pPr>
      <w:r>
        <w:rPr>
          <w:rFonts w:hint="eastAsia" w:ascii="宋体" w:hAnsi="宋体" w:eastAsia="宋体" w:cs="宋体"/>
          <w:sz w:val="18"/>
          <w:szCs w:val="18"/>
        </w:rPr>
        <w:t xml:space="preserve">A．生铁是纯净物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 xml:space="preserve">B．金属材料包括纯金属和合金 </w:t>
      </w:r>
    </w:p>
    <w:p>
      <w:pPr>
        <w:keepNext w:val="0"/>
        <w:keepLines w:val="0"/>
        <w:pageBreakBefore w:val="0"/>
        <w:widowControl w:val="0"/>
        <w:kinsoku/>
        <w:wordWrap/>
        <w:overflowPunct/>
        <w:topLinePunct w:val="0"/>
        <w:autoSpaceDE/>
        <w:autoSpaceDN/>
        <w:bidi w:val="0"/>
        <w:adjustRightInd w:val="0"/>
        <w:snapToGrid w:val="0"/>
        <w:spacing w:line="420" w:lineRule="exact"/>
        <w:ind w:firstLine="180" w:firstLineChars="100"/>
        <w:jc w:val="left"/>
        <w:textAlignment w:val="auto"/>
        <w:rPr>
          <w:rFonts w:hint="eastAsia" w:ascii="宋体" w:hAnsi="宋体" w:eastAsia="宋体" w:cs="宋体"/>
          <w:sz w:val="18"/>
          <w:szCs w:val="18"/>
        </w:rPr>
      </w:pPr>
      <w:r>
        <w:rPr>
          <w:rFonts w:hint="eastAsia" w:ascii="宋体" w:hAnsi="宋体" w:eastAsia="宋体" w:cs="宋体"/>
          <w:sz w:val="18"/>
          <w:szCs w:val="18"/>
        </w:rPr>
        <w:t xml:space="preserve">C．铝是活泼金属，所以铝制品在空气中易腐蚀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 xml:space="preserve">D．金属材料严重锈蚀后不值得回收 </w:t>
      </w:r>
    </w:p>
    <w:p>
      <w:pPr>
        <w:keepNext w:val="0"/>
        <w:keepLines w:val="0"/>
        <w:pageBreakBefore w:val="0"/>
        <w:kinsoku/>
        <w:wordWrap/>
        <w:overflowPunct/>
        <w:topLinePunct w:val="0"/>
        <w:autoSpaceDE/>
        <w:autoSpaceDN/>
        <w:bidi w:val="0"/>
        <w:adjustRightInd w:val="0"/>
        <w:snapToGrid w:val="0"/>
        <w:spacing w:line="420" w:lineRule="exac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val="en-US" w:eastAsia="zh-CN"/>
        </w:rPr>
        <w:t>10.</w:t>
      </w:r>
      <w:r>
        <w:rPr>
          <w:rFonts w:hint="eastAsia" w:ascii="宋体" w:hAnsi="宋体" w:eastAsia="宋体" w:cs="宋体"/>
          <w:color w:val="000000"/>
          <w:kern w:val="0"/>
          <w:sz w:val="18"/>
          <w:szCs w:val="18"/>
        </w:rPr>
        <w:t>下列有关水的叙述中，</w:t>
      </w:r>
      <w:r>
        <w:rPr>
          <w:rFonts w:hint="eastAsia" w:ascii="宋体" w:hAnsi="宋体" w:eastAsia="宋体" w:cs="宋体"/>
          <w:bCs/>
          <w:color w:val="000000"/>
          <w:kern w:val="0"/>
          <w:sz w:val="18"/>
          <w:szCs w:val="18"/>
          <w:lang w:val="en-US" w:eastAsia="zh-CN" w:bidi="ar-SA"/>
        </w:rPr>
        <w:t>不正确</w:t>
      </w:r>
      <w:r>
        <w:rPr>
          <w:rFonts w:hint="eastAsia" w:ascii="宋体" w:hAnsi="宋体" w:eastAsia="宋体" w:cs="宋体"/>
          <w:color w:val="000000"/>
          <w:kern w:val="0"/>
          <w:sz w:val="18"/>
          <w:szCs w:val="18"/>
        </w:rPr>
        <w:t>的是</w:t>
      </w:r>
    </w:p>
    <w:p>
      <w:pPr>
        <w:pStyle w:val="4"/>
        <w:keepNext w:val="0"/>
        <w:keepLines w:val="0"/>
        <w:pageBreakBefore w:val="0"/>
        <w:kinsoku/>
        <w:wordWrap/>
        <w:overflowPunct/>
        <w:topLinePunct w:val="0"/>
        <w:autoSpaceDE/>
        <w:autoSpaceDN/>
        <w:bidi w:val="0"/>
        <w:adjustRightInd w:val="0"/>
        <w:snapToGrid w:val="0"/>
        <w:spacing w:before="0" w:beforeAutospacing="0" w:after="0" w:afterAutospacing="0" w:line="420" w:lineRule="exact"/>
        <w:ind w:firstLine="180" w:firstLineChars="100"/>
        <w:jc w:val="both"/>
        <w:textAlignment w:val="center"/>
        <w:rPr>
          <w:rFonts w:hint="eastAsia" w:ascii="宋体" w:hAnsi="宋体" w:eastAsia="宋体" w:cs="宋体"/>
          <w:bCs/>
          <w:color w:val="000000"/>
          <w:sz w:val="18"/>
          <w:szCs w:val="18"/>
        </w:rPr>
      </w:pPr>
      <w:r>
        <w:rPr>
          <w:rFonts w:hint="eastAsia" w:ascii="宋体" w:hAnsi="宋体" w:eastAsia="宋体" w:cs="宋体"/>
          <w:bCs/>
          <w:color w:val="000000"/>
          <w:sz w:val="18"/>
          <w:szCs w:val="18"/>
        </w:rPr>
        <w:t>A．用明矾溶液可以区分硬水和软水             B．</w:t>
      </w:r>
      <w:r>
        <w:rPr>
          <w:rFonts w:hint="eastAsia" w:ascii="宋体" w:hAnsi="宋体" w:eastAsia="宋体" w:cs="宋体"/>
          <w:color w:val="000000"/>
          <w:sz w:val="18"/>
          <w:szCs w:val="18"/>
        </w:rPr>
        <w:t xml:space="preserve">水是由水分子构成的一种氧化物 </w:t>
      </w:r>
    </w:p>
    <w:p>
      <w:pPr>
        <w:pStyle w:val="4"/>
        <w:keepNext w:val="0"/>
        <w:keepLines w:val="0"/>
        <w:pageBreakBefore w:val="0"/>
        <w:kinsoku/>
        <w:wordWrap/>
        <w:overflowPunct/>
        <w:topLinePunct w:val="0"/>
        <w:autoSpaceDE/>
        <w:autoSpaceDN/>
        <w:bidi w:val="0"/>
        <w:adjustRightInd w:val="0"/>
        <w:snapToGrid w:val="0"/>
        <w:spacing w:before="0" w:beforeAutospacing="0" w:after="0" w:afterAutospacing="0" w:line="420" w:lineRule="exact"/>
        <w:ind w:firstLine="180" w:firstLineChars="100"/>
        <w:jc w:val="both"/>
        <w:textAlignment w:val="center"/>
        <w:rPr>
          <w:rFonts w:hint="eastAsia" w:ascii="宋体" w:hAnsi="宋体" w:eastAsia="宋体" w:cs="宋体"/>
          <w:sz w:val="18"/>
          <w:szCs w:val="18"/>
        </w:rPr>
      </w:pPr>
      <w:r>
        <w:rPr>
          <w:rFonts w:hint="eastAsia" w:ascii="宋体" w:hAnsi="宋体" w:eastAsia="宋体" w:cs="宋体"/>
          <w:bCs/>
          <w:color w:val="000000"/>
          <w:sz w:val="18"/>
          <w:szCs w:val="18"/>
        </w:rPr>
        <w:t>C</w:t>
      </w:r>
      <w:r>
        <w:rPr>
          <w:rFonts w:hint="eastAsia" w:ascii="宋体" w:hAnsi="宋体" w:eastAsia="宋体" w:cs="宋体"/>
          <w:color w:val="000000"/>
          <w:sz w:val="18"/>
          <w:szCs w:val="18"/>
        </w:rPr>
        <w:t>．</w:t>
      </w:r>
      <w:r>
        <w:rPr>
          <w:rFonts w:hint="eastAsia" w:ascii="宋体" w:hAnsi="宋体" w:eastAsia="宋体" w:cs="宋体"/>
          <w:bCs/>
          <w:color w:val="000000"/>
          <w:sz w:val="18"/>
          <w:szCs w:val="18"/>
        </w:rPr>
        <w:t xml:space="preserve">水汽化时分子间隔发生了变化               </w:t>
      </w:r>
      <w:r>
        <w:rPr>
          <w:rFonts w:hint="eastAsia" w:ascii="宋体" w:hAnsi="宋体" w:eastAsia="宋体" w:cs="宋体"/>
          <w:color w:val="000000"/>
          <w:sz w:val="18"/>
          <w:szCs w:val="18"/>
        </w:rPr>
        <w:t>D．水是能溶解多种物质的常用溶剂</w:t>
      </w:r>
    </w:p>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eastAsia="宋体" w:cs="宋体"/>
          <w:sz w:val="18"/>
          <w:szCs w:val="18"/>
          <w:lang w:val="en-US" w:eastAsia="zh-CN"/>
        </w:rPr>
        <w:t>1</w:t>
      </w:r>
      <w:r>
        <w:rPr>
          <w:rFonts w:hint="eastAsia" w:ascii="宋体" w:hAnsi="宋体" w:eastAsia="宋体" w:cs="宋体"/>
          <w:sz w:val="18"/>
          <w:szCs w:val="18"/>
        </w:rPr>
        <w:t>．下列各组括号内除杂质的试剂或方法错误的一组是（　　）</w:t>
      </w:r>
    </w:p>
    <w:p>
      <w:pPr>
        <w:keepNext w:val="0"/>
        <w:keepLines w:val="0"/>
        <w:pageBreakBefore w:val="0"/>
        <w:widowControl w:val="0"/>
        <w:kinsoku/>
        <w:wordWrap/>
        <w:overflowPunct/>
        <w:topLinePunct w:val="0"/>
        <w:autoSpaceDE/>
        <w:autoSpaceDN/>
        <w:bidi w:val="0"/>
        <w:adjustRightInd w:val="0"/>
        <w:snapToGrid w:val="0"/>
        <w:spacing w:line="420" w:lineRule="exact"/>
        <w:ind w:firstLine="180" w:firstLineChars="100"/>
        <w:jc w:val="left"/>
        <w:textAlignment w:val="auto"/>
        <w:rPr>
          <w:rFonts w:hint="eastAsia" w:ascii="宋体" w:hAnsi="宋体" w:eastAsia="宋体" w:cs="宋体"/>
          <w:sz w:val="18"/>
          <w:szCs w:val="18"/>
        </w:rPr>
      </w:pPr>
      <w:r>
        <w:rPr>
          <w:rFonts w:hint="eastAsia" w:ascii="宋体" w:hAnsi="宋体" w:eastAsia="宋体" w:cs="宋体"/>
          <w:sz w:val="18"/>
          <w:szCs w:val="18"/>
        </w:rPr>
        <w:t>A．O</w:t>
      </w:r>
      <w:r>
        <w:rPr>
          <w:rFonts w:hint="eastAsia" w:ascii="宋体" w:hAnsi="宋体" w:eastAsia="宋体" w:cs="宋体"/>
          <w:color w:val="000000"/>
          <w:sz w:val="18"/>
          <w:szCs w:val="18"/>
          <w:vertAlign w:val="subscript"/>
        </w:rPr>
        <w:t>2</w:t>
      </w:r>
      <w:r>
        <w:rPr>
          <w:rFonts w:hint="eastAsia" w:ascii="宋体" w:hAnsi="宋体" w:eastAsia="宋体" w:cs="宋体"/>
          <w:sz w:val="18"/>
          <w:szCs w:val="18"/>
        </w:rPr>
        <w:t xml:space="preserve">中混有少量的水蒸气（浓硫酸）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B．CaO中混有CaCO</w:t>
      </w:r>
      <w:r>
        <w:rPr>
          <w:rFonts w:hint="eastAsia" w:ascii="宋体" w:hAnsi="宋体" w:eastAsia="宋体" w:cs="宋体"/>
          <w:color w:val="000000"/>
          <w:sz w:val="18"/>
          <w:szCs w:val="18"/>
          <w:vertAlign w:val="subscript"/>
        </w:rPr>
        <w:t>3</w:t>
      </w:r>
      <w:r>
        <w:rPr>
          <w:rFonts w:hint="eastAsia" w:ascii="宋体" w:hAnsi="宋体" w:eastAsia="宋体" w:cs="宋体"/>
          <w:sz w:val="18"/>
          <w:szCs w:val="18"/>
        </w:rPr>
        <w:t xml:space="preserve">（高温煅烧） </w:t>
      </w:r>
    </w:p>
    <w:p>
      <w:pPr>
        <w:keepNext w:val="0"/>
        <w:keepLines w:val="0"/>
        <w:pageBreakBefore w:val="0"/>
        <w:widowControl w:val="0"/>
        <w:kinsoku/>
        <w:wordWrap/>
        <w:overflowPunct/>
        <w:topLinePunct w:val="0"/>
        <w:autoSpaceDE/>
        <w:autoSpaceDN/>
        <w:bidi w:val="0"/>
        <w:adjustRightInd w:val="0"/>
        <w:snapToGrid w:val="0"/>
        <w:spacing w:line="420" w:lineRule="exact"/>
        <w:ind w:firstLine="180" w:firstLineChars="100"/>
        <w:jc w:val="left"/>
        <w:textAlignment w:val="auto"/>
        <w:rPr>
          <w:rFonts w:hint="eastAsia" w:ascii="宋体" w:hAnsi="宋体" w:eastAsia="宋体" w:cs="宋体"/>
          <w:sz w:val="18"/>
          <w:szCs w:val="18"/>
        </w:rPr>
      </w:pPr>
      <w:r>
        <w:rPr>
          <w:rFonts w:hint="eastAsia" w:ascii="宋体" w:hAnsi="宋体" w:eastAsia="宋体" w:cs="宋体"/>
          <w:sz w:val="18"/>
          <w:szCs w:val="18"/>
        </w:rPr>
        <w:t xml:space="preserve">C．铜粉中混有少量铁粉（稀硫酸，过滤）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D．KCl溶液中混有少量MgCl</w:t>
      </w:r>
      <w:r>
        <w:rPr>
          <w:rFonts w:hint="eastAsia" w:ascii="宋体" w:hAnsi="宋体" w:eastAsia="宋体" w:cs="宋体"/>
          <w:color w:val="000000"/>
          <w:sz w:val="18"/>
          <w:szCs w:val="18"/>
          <w:vertAlign w:val="subscript"/>
        </w:rPr>
        <w:t>2</w:t>
      </w:r>
      <w:r>
        <w:rPr>
          <w:rFonts w:hint="eastAsia" w:ascii="宋体" w:hAnsi="宋体" w:eastAsia="宋体" w:cs="宋体"/>
          <w:sz w:val="18"/>
          <w:szCs w:val="18"/>
        </w:rPr>
        <w:t xml:space="preserve">（适量NaOH溶液，过滤） </w:t>
      </w:r>
    </w:p>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eastAsia="宋体" w:cs="宋体"/>
          <w:sz w:val="18"/>
          <w:szCs w:val="18"/>
          <w:lang w:val="en-US" w:eastAsia="zh-CN"/>
        </w:rPr>
        <w:t>2</w:t>
      </w:r>
      <w:r>
        <w:rPr>
          <w:rFonts w:hint="eastAsia" w:ascii="宋体" w:hAnsi="宋体" w:eastAsia="宋体" w:cs="宋体"/>
          <w:sz w:val="18"/>
          <w:szCs w:val="18"/>
        </w:rPr>
        <w:t>．2011年9月12日，中国女科学家屠嗷嗷因发现并提炼出用于治疗疟疾的青篙素获得拉斯克临床医学奖．青篙素药物时我国唯一被世界承认的原创新药，青篙素的化学式为C</w:t>
      </w:r>
      <w:r>
        <w:rPr>
          <w:rFonts w:hint="eastAsia" w:ascii="宋体" w:hAnsi="宋体" w:eastAsia="宋体" w:cs="宋体"/>
          <w:color w:val="000000"/>
          <w:sz w:val="18"/>
          <w:szCs w:val="18"/>
          <w:vertAlign w:val="subscript"/>
        </w:rPr>
        <w:t>15</w:t>
      </w:r>
      <w:r>
        <w:rPr>
          <w:rFonts w:hint="eastAsia" w:ascii="宋体" w:hAnsi="宋体" w:eastAsia="宋体" w:cs="宋体"/>
          <w:sz w:val="18"/>
          <w:szCs w:val="18"/>
        </w:rPr>
        <w:t>H</w:t>
      </w:r>
      <w:r>
        <w:rPr>
          <w:rFonts w:hint="eastAsia" w:ascii="宋体" w:hAnsi="宋体" w:eastAsia="宋体" w:cs="宋体"/>
          <w:color w:val="000000"/>
          <w:sz w:val="18"/>
          <w:szCs w:val="18"/>
          <w:vertAlign w:val="subscript"/>
        </w:rPr>
        <w:t>22</w:t>
      </w:r>
      <w:r>
        <w:rPr>
          <w:rFonts w:hint="eastAsia" w:ascii="宋体" w:hAnsi="宋体" w:eastAsia="宋体" w:cs="宋体"/>
          <w:sz w:val="18"/>
          <w:szCs w:val="18"/>
        </w:rPr>
        <w:t>O</w:t>
      </w:r>
      <w:r>
        <w:rPr>
          <w:rFonts w:hint="eastAsia" w:ascii="宋体" w:hAnsi="宋体" w:eastAsia="宋体" w:cs="宋体"/>
          <w:color w:val="000000"/>
          <w:sz w:val="18"/>
          <w:szCs w:val="18"/>
          <w:vertAlign w:val="subscript"/>
        </w:rPr>
        <w:t>5</w:t>
      </w:r>
      <w:r>
        <w:rPr>
          <w:rFonts w:hint="eastAsia" w:ascii="宋体" w:hAnsi="宋体" w:eastAsia="宋体" w:cs="宋体"/>
          <w:sz w:val="18"/>
          <w:szCs w:val="18"/>
        </w:rPr>
        <w:t>，其结构单一、明确．从物质分类看，青篙素属于（　　）</w:t>
      </w:r>
    </w:p>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ind w:firstLine="180" w:firstLineChars="100"/>
        <w:jc w:val="left"/>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A.</w:t>
      </w:r>
      <w:r>
        <w:rPr>
          <w:rFonts w:hint="eastAsia" w:ascii="宋体" w:hAnsi="宋体" w:eastAsia="宋体" w:cs="宋体"/>
          <w:sz w:val="18"/>
          <w:szCs w:val="18"/>
        </w:rPr>
        <w:t xml:space="preserve">单质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 xml:space="preserve">B．氧化物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 xml:space="preserve">C．有机物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 xml:space="preserve">D．盐 </w:t>
      </w:r>
    </w:p>
    <w:p>
      <w:pPr>
        <w:keepNext w:val="0"/>
        <w:keepLines w:val="0"/>
        <w:pageBreakBefore w:val="0"/>
        <w:kinsoku/>
        <w:wordWrap/>
        <w:overflowPunct/>
        <w:topLinePunct w:val="0"/>
        <w:autoSpaceDE/>
        <w:autoSpaceDN/>
        <w:bidi w:val="0"/>
        <w:adjustRightInd w:val="0"/>
        <w:snapToGrid w:val="0"/>
        <w:spacing w:line="420" w:lineRule="exact"/>
        <w:rPr>
          <w:rFonts w:hint="eastAsia" w:ascii="宋体" w:hAnsi="宋体" w:eastAsia="宋体" w:cs="宋体"/>
          <w:sz w:val="18"/>
          <w:szCs w:val="18"/>
        </w:rPr>
      </w:pPr>
      <w:r>
        <w:rPr>
          <w:rFonts w:hint="eastAsia" w:ascii="宋体" w:hAnsi="宋体" w:eastAsia="宋体" w:cs="宋体"/>
          <w:sz w:val="18"/>
          <w:szCs w:val="18"/>
          <w:lang w:val="en-US" w:eastAsia="zh-CN"/>
        </w:rPr>
        <w:t>13.</w:t>
      </w:r>
      <w:r>
        <w:rPr>
          <w:rFonts w:hint="eastAsia" w:ascii="宋体" w:hAnsi="宋体" w:eastAsia="宋体" w:cs="宋体"/>
          <w:sz w:val="18"/>
          <w:szCs w:val="18"/>
        </w:rPr>
        <w:t>溶液对人类的生产、生活都有很重要的意义。下列关于溶液的说法正确的是(　　)</w:t>
      </w:r>
    </w:p>
    <w:p>
      <w:pPr>
        <w:keepNext w:val="0"/>
        <w:keepLines w:val="0"/>
        <w:pageBreakBefore w:val="0"/>
        <w:kinsoku/>
        <w:wordWrap/>
        <w:overflowPunct/>
        <w:topLinePunct w:val="0"/>
        <w:autoSpaceDE/>
        <w:autoSpaceDN/>
        <w:bidi w:val="0"/>
        <w:adjustRightInd w:val="0"/>
        <w:snapToGrid w:val="0"/>
        <w:spacing w:line="420" w:lineRule="exact"/>
        <w:ind w:firstLine="180" w:firstLineChars="100"/>
        <w:rPr>
          <w:rFonts w:hint="eastAsia" w:ascii="宋体" w:hAnsi="宋体" w:eastAsia="宋体" w:cs="宋体"/>
          <w:sz w:val="18"/>
          <w:szCs w:val="18"/>
        </w:rPr>
      </w:pPr>
      <w:r>
        <w:rPr>
          <w:rFonts w:hint="eastAsia" w:ascii="宋体" w:hAnsi="宋体" w:eastAsia="宋体" w:cs="宋体"/>
          <w:sz w:val="18"/>
          <w:szCs w:val="18"/>
        </w:rPr>
        <w:t>A.均一、稳定的液体都是溶液</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B.溶液组成中一定含有水</w:t>
      </w:r>
    </w:p>
    <w:p>
      <w:pPr>
        <w:keepNext w:val="0"/>
        <w:keepLines w:val="0"/>
        <w:pageBreakBefore w:val="0"/>
        <w:kinsoku/>
        <w:wordWrap/>
        <w:overflowPunct/>
        <w:topLinePunct w:val="0"/>
        <w:autoSpaceDE/>
        <w:autoSpaceDN/>
        <w:bidi w:val="0"/>
        <w:adjustRightInd w:val="0"/>
        <w:snapToGrid w:val="0"/>
        <w:spacing w:line="420" w:lineRule="exact"/>
        <w:ind w:firstLine="180" w:firstLineChars="100"/>
        <w:rPr>
          <w:rFonts w:hint="eastAsia" w:ascii="宋体" w:hAnsi="宋体" w:eastAsia="宋体" w:cs="宋体"/>
          <w:sz w:val="18"/>
          <w:szCs w:val="18"/>
        </w:rPr>
      </w:pPr>
      <w:r>
        <w:rPr>
          <w:rFonts w:hint="eastAsia" w:ascii="宋体" w:hAnsi="宋体" w:eastAsia="宋体" w:cs="宋体"/>
          <w:sz w:val="18"/>
          <w:szCs w:val="18"/>
        </w:rPr>
        <w:t>C.饱和溶液就是不能再溶解任何物质的溶液</w:t>
      </w:r>
    </w:p>
    <w:p>
      <w:pPr>
        <w:keepNext w:val="0"/>
        <w:keepLines w:val="0"/>
        <w:pageBreakBefore w:val="0"/>
        <w:kinsoku/>
        <w:wordWrap/>
        <w:overflowPunct/>
        <w:topLinePunct w:val="0"/>
        <w:autoSpaceDE/>
        <w:autoSpaceDN/>
        <w:bidi w:val="0"/>
        <w:adjustRightInd w:val="0"/>
        <w:snapToGrid w:val="0"/>
        <w:spacing w:line="420" w:lineRule="exact"/>
        <w:ind w:firstLine="180" w:firstLineChars="100"/>
        <w:rPr>
          <w:rFonts w:hint="eastAsia" w:ascii="宋体" w:hAnsi="宋体" w:eastAsia="宋体" w:cs="宋体"/>
          <w:sz w:val="18"/>
          <w:szCs w:val="18"/>
        </w:rPr>
      </w:pPr>
      <w:r>
        <w:rPr>
          <w:rFonts w:hint="eastAsia" w:ascii="宋体" w:hAnsi="宋体" w:eastAsia="宋体" w:cs="宋体"/>
          <w:sz w:val="18"/>
          <w:szCs w:val="18"/>
        </w:rPr>
        <w:t>D.融雪剂的作用原理是利用某些物质水溶液的凝固点低于0℃</w:t>
      </w:r>
    </w:p>
    <w:p>
      <w:pPr>
        <w:keepNext w:val="0"/>
        <w:keepLines w:val="0"/>
        <w:pageBreakBefore w:val="0"/>
        <w:kinsoku/>
        <w:wordWrap/>
        <w:overflowPunct/>
        <w:topLinePunct w:val="0"/>
        <w:autoSpaceDE/>
        <w:autoSpaceDN/>
        <w:bidi w:val="0"/>
        <w:spacing w:line="420" w:lineRule="exact"/>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eastAsia="宋体" w:cs="宋体"/>
          <w:sz w:val="18"/>
          <w:szCs w:val="18"/>
          <w:lang w:val="en-US" w:eastAsia="zh-CN"/>
        </w:rPr>
        <w:t>4</w:t>
      </w:r>
      <w:r>
        <w:rPr>
          <w:rFonts w:hint="eastAsia" w:ascii="宋体" w:hAnsi="宋体" w:eastAsia="宋体" w:cs="宋体"/>
          <w:sz w:val="18"/>
          <w:szCs w:val="18"/>
        </w:rPr>
        <w:t>．下列数据是一些物质的pH,其中呈碱性的是(　　)</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rPr>
      </w:pPr>
      <w:r>
        <w:rPr>
          <w:szCs w:val="21"/>
        </w:rPr>
        <w:drawing>
          <wp:inline distT="0" distB="0" distL="114300" distR="114300">
            <wp:extent cx="2813050" cy="581660"/>
            <wp:effectExtent l="0" t="0" r="6350" b="8890"/>
            <wp:docPr id="9" name="图片 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http://www.zxxk.com"/>
                    <pic:cNvPicPr>
                      <a:picLocks noChangeAspect="1"/>
                    </pic:cNvPicPr>
                  </pic:nvPicPr>
                  <pic:blipFill>
                    <a:blip r:embed="rId12"/>
                    <a:stretch>
                      <a:fillRect/>
                    </a:stretch>
                  </pic:blipFill>
                  <pic:spPr>
                    <a:xfrm>
                      <a:off x="0" y="0"/>
                      <a:ext cx="2813050" cy="58166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eastAsia="宋体" w:cs="宋体"/>
          <w:sz w:val="18"/>
          <w:szCs w:val="18"/>
          <w:lang w:val="en-US" w:eastAsia="zh-CN"/>
        </w:rPr>
        <w:t>5</w:t>
      </w:r>
      <w:r>
        <w:rPr>
          <w:rFonts w:hint="eastAsia" w:ascii="宋体" w:hAnsi="宋体" w:eastAsia="宋体" w:cs="宋体"/>
          <w:sz w:val="18"/>
          <w:szCs w:val="18"/>
        </w:rPr>
        <w:t>．下列说法中不正确的是（　　）</w:t>
      </w:r>
    </w:p>
    <w:p>
      <w:pPr>
        <w:keepNext w:val="0"/>
        <w:keepLines w:val="0"/>
        <w:pageBreakBefore w:val="0"/>
        <w:widowControl w:val="0"/>
        <w:kinsoku/>
        <w:wordWrap/>
        <w:overflowPunct/>
        <w:topLinePunct w:val="0"/>
        <w:autoSpaceDE/>
        <w:autoSpaceDN/>
        <w:bidi w:val="0"/>
        <w:adjustRightInd w:val="0"/>
        <w:snapToGrid w:val="0"/>
        <w:spacing w:line="420" w:lineRule="exact"/>
        <w:ind w:firstLine="180" w:firstLineChars="100"/>
        <w:jc w:val="left"/>
        <w:textAlignment w:val="auto"/>
        <w:rPr>
          <w:rFonts w:hint="eastAsia" w:ascii="宋体" w:hAnsi="宋体" w:eastAsia="宋体" w:cs="宋体"/>
          <w:sz w:val="18"/>
          <w:szCs w:val="18"/>
        </w:rPr>
      </w:pPr>
      <w:r>
        <w:rPr>
          <w:rFonts w:hint="eastAsia" w:ascii="宋体" w:hAnsi="宋体" w:eastAsia="宋体" w:cs="宋体"/>
          <w:sz w:val="18"/>
          <w:szCs w:val="18"/>
        </w:rPr>
        <w:t>A．CO和CO</w:t>
      </w:r>
      <w:r>
        <w:rPr>
          <w:rFonts w:hint="eastAsia" w:ascii="宋体" w:hAnsi="宋体" w:eastAsia="宋体" w:cs="宋体"/>
          <w:color w:val="000000"/>
          <w:sz w:val="18"/>
          <w:szCs w:val="18"/>
          <w:vertAlign w:val="subscript"/>
        </w:rPr>
        <w:t>2</w:t>
      </w:r>
      <w:r>
        <w:rPr>
          <w:rFonts w:hint="eastAsia" w:ascii="宋体" w:hAnsi="宋体" w:eastAsia="宋体" w:cs="宋体"/>
          <w:sz w:val="18"/>
          <w:szCs w:val="18"/>
        </w:rPr>
        <w:t xml:space="preserve">分子构成不同，所以化学性质不同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 xml:space="preserve">B．原子不显电性，是因为原子中不存在带电的粒子 </w:t>
      </w:r>
    </w:p>
    <w:p>
      <w:pPr>
        <w:keepNext w:val="0"/>
        <w:keepLines w:val="0"/>
        <w:pageBreakBefore w:val="0"/>
        <w:widowControl w:val="0"/>
        <w:kinsoku/>
        <w:wordWrap/>
        <w:overflowPunct/>
        <w:topLinePunct w:val="0"/>
        <w:autoSpaceDE/>
        <w:autoSpaceDN/>
        <w:bidi w:val="0"/>
        <w:adjustRightInd w:val="0"/>
        <w:snapToGrid w:val="0"/>
        <w:spacing w:line="420" w:lineRule="exact"/>
        <w:ind w:firstLine="180" w:firstLineChars="100"/>
        <w:jc w:val="left"/>
        <w:textAlignment w:val="auto"/>
        <w:rPr>
          <w:rFonts w:hint="eastAsia" w:ascii="宋体" w:hAnsi="宋体" w:eastAsia="宋体" w:cs="宋体"/>
          <w:sz w:val="18"/>
          <w:szCs w:val="18"/>
        </w:rPr>
      </w:pPr>
      <w:r>
        <w:rPr>
          <w:rFonts w:hint="eastAsia" w:ascii="宋体" w:hAnsi="宋体" w:eastAsia="宋体" w:cs="宋体"/>
          <w:sz w:val="18"/>
          <w:szCs w:val="18"/>
        </w:rPr>
        <w:t xml:space="preserve">C．不同元素最本质的区别是质子数不同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 xml:space="preserve">D．原子得到或失去电子就变成离子 </w:t>
      </w:r>
    </w:p>
    <w:p>
      <w:pPr>
        <w:keepNext w:val="0"/>
        <w:keepLines w:val="0"/>
        <w:pageBreakBefore w:val="0"/>
        <w:kinsoku/>
        <w:wordWrap/>
        <w:overflowPunct/>
        <w:topLinePunct w:val="0"/>
        <w:autoSpaceDE/>
        <w:autoSpaceDN/>
        <w:bidi w:val="0"/>
        <w:adjustRightInd w:val="0"/>
        <w:snapToGrid w:val="0"/>
        <w:spacing w:line="420" w:lineRule="exact"/>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16.</w:t>
      </w:r>
      <w:r>
        <w:rPr>
          <w:rFonts w:hint="eastAsia" w:ascii="宋体" w:hAnsi="宋体" w:eastAsia="宋体" w:cs="宋体"/>
          <w:color w:val="000000"/>
          <w:sz w:val="18"/>
          <w:szCs w:val="18"/>
        </w:rPr>
        <w:t>室温时，有两瓶硝酸钾溶液，一瓶为饱和溶液（溶质的质量分数为40%），另一瓶为10%的溶液。下列实验操作中，</w:t>
      </w:r>
      <w:r>
        <w:rPr>
          <w:rFonts w:hint="eastAsia" w:ascii="宋体" w:hAnsi="宋体" w:eastAsia="宋体" w:cs="宋体"/>
          <w:color w:val="000000"/>
          <w:sz w:val="18"/>
          <w:szCs w:val="18"/>
          <w:em w:val="dot"/>
        </w:rPr>
        <w:t>无法</w:t>
      </w:r>
      <w:r>
        <w:rPr>
          <w:rFonts w:hint="eastAsia" w:ascii="宋体" w:hAnsi="宋体" w:eastAsia="宋体" w:cs="宋体"/>
          <w:color w:val="000000"/>
          <w:sz w:val="18"/>
          <w:szCs w:val="18"/>
        </w:rPr>
        <w:t xml:space="preserve">区分这两种溶液的是 </w:t>
      </w:r>
    </w:p>
    <w:p>
      <w:pPr>
        <w:keepNext w:val="0"/>
        <w:keepLines w:val="0"/>
        <w:pageBreakBefore w:val="0"/>
        <w:kinsoku/>
        <w:wordWrap/>
        <w:overflowPunct/>
        <w:topLinePunct w:val="0"/>
        <w:autoSpaceDE/>
        <w:autoSpaceDN/>
        <w:bidi w:val="0"/>
        <w:adjustRightInd w:val="0"/>
        <w:snapToGrid w:val="0"/>
        <w:spacing w:line="420" w:lineRule="exact"/>
        <w:ind w:left="210" w:leftChars="100" w:firstLine="127" w:firstLineChars="71"/>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A．加一定量的水                 </w:t>
      </w:r>
      <w:r>
        <w:rPr>
          <w:rFonts w:hint="eastAsia" w:ascii="宋体" w:hAnsi="宋体" w:eastAsia="宋体" w:cs="宋体"/>
          <w:color w:val="000000"/>
          <w:sz w:val="18"/>
          <w:szCs w:val="18"/>
        </w:rPr>
        <w:drawing>
          <wp:inline distT="0" distB="0" distL="114300" distR="114300">
            <wp:extent cx="18415" cy="20320"/>
            <wp:effectExtent l="0" t="0" r="635" b="8255"/>
            <wp:docPr id="11" name="图片 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descr="http://www.zxxk.com"/>
                    <pic:cNvPicPr>
                      <a:picLocks noChangeAspect="1"/>
                    </pic:cNvPicPr>
                  </pic:nvPicPr>
                  <pic:blipFill>
                    <a:blip r:embed="rId13"/>
                    <a:stretch>
                      <a:fillRect/>
                    </a:stretch>
                  </pic:blipFill>
                  <pic:spPr>
                    <a:xfrm>
                      <a:off x="0" y="0"/>
                      <a:ext cx="18415" cy="20320"/>
                    </a:xfrm>
                    <a:prstGeom prst="rect">
                      <a:avLst/>
                    </a:prstGeom>
                    <a:noFill/>
                    <a:ln>
                      <a:noFill/>
                    </a:ln>
                  </pic:spPr>
                </pic:pic>
              </a:graphicData>
            </a:graphic>
          </wp:inline>
        </w:drawing>
      </w:r>
      <w:r>
        <w:rPr>
          <w:rFonts w:hint="eastAsia" w:ascii="宋体" w:hAnsi="宋体" w:eastAsia="宋体" w:cs="宋体"/>
          <w:color w:val="000000"/>
          <w:sz w:val="18"/>
          <w:szCs w:val="18"/>
        </w:rPr>
        <w:t xml:space="preserve">              B. 加入少量硝酸钾晶体</w:t>
      </w:r>
    </w:p>
    <w:p>
      <w:pPr>
        <w:keepNext w:val="0"/>
        <w:keepLines w:val="0"/>
        <w:pageBreakBefore w:val="0"/>
        <w:kinsoku/>
        <w:wordWrap/>
        <w:overflowPunct/>
        <w:topLinePunct w:val="0"/>
        <w:autoSpaceDE/>
        <w:autoSpaceDN/>
        <w:bidi w:val="0"/>
        <w:adjustRightInd w:val="0"/>
        <w:snapToGrid w:val="0"/>
        <w:spacing w:line="420" w:lineRule="exact"/>
        <w:ind w:left="210" w:leftChars="100" w:firstLine="127" w:firstLineChars="71"/>
        <w:rPr>
          <w:rFonts w:hint="eastAsia" w:ascii="宋体" w:hAnsi="宋体" w:eastAsia="宋体" w:cs="宋体"/>
          <w:color w:val="000000"/>
          <w:sz w:val="18"/>
          <w:szCs w:val="18"/>
        </w:rPr>
      </w:pPr>
      <w:r>
        <w:rPr>
          <w:rFonts w:hint="eastAsia" w:ascii="宋体" w:hAnsi="宋体" w:eastAsia="宋体" w:cs="宋体"/>
          <w:color w:val="000000"/>
          <w:sz w:val="18"/>
          <w:szCs w:val="18"/>
        </w:rPr>
        <w:t>C. 略降低温度                                 D. 室温时，蒸发少量水</w:t>
      </w:r>
    </w:p>
    <w:p>
      <w:pPr>
        <w:keepNext w:val="0"/>
        <w:keepLines w:val="0"/>
        <w:pageBreakBefore w:val="0"/>
        <w:kinsoku/>
        <w:wordWrap/>
        <w:overflowPunct/>
        <w:topLinePunct w:val="0"/>
        <w:autoSpaceDE/>
        <w:autoSpaceDN/>
        <w:bidi w:val="0"/>
        <w:adjustRightInd w:val="0"/>
        <w:snapToGrid w:val="0"/>
        <w:spacing w:line="420" w:lineRule="exact"/>
        <w:rPr>
          <w:rFonts w:hint="eastAsia" w:ascii="宋体" w:hAnsi="宋体" w:eastAsia="宋体" w:cs="宋体"/>
          <w:sz w:val="18"/>
          <w:szCs w:val="18"/>
        </w:rPr>
      </w:pPr>
      <w:r>
        <w:rPr>
          <w:rFonts w:hint="eastAsia" w:ascii="宋体" w:hAnsi="宋体" w:eastAsia="宋体" w:cs="宋体"/>
          <w:sz w:val="18"/>
          <w:szCs w:val="18"/>
          <w:lang w:val="en-US" w:eastAsia="zh-CN"/>
        </w:rPr>
        <w:t>17.</w:t>
      </w:r>
      <w:r>
        <w:rPr>
          <w:rFonts w:hint="eastAsia" w:ascii="宋体" w:hAnsi="宋体" w:eastAsia="宋体" w:cs="宋体"/>
          <w:sz w:val="18"/>
          <w:szCs w:val="18"/>
        </w:rPr>
        <w:t>向pH=11的溶液中滴加石蕊试剂,溶液呈(　　)</w:t>
      </w:r>
    </w:p>
    <w:p>
      <w:pPr>
        <w:keepNext w:val="0"/>
        <w:keepLines w:val="0"/>
        <w:pageBreakBefore w:val="0"/>
        <w:kinsoku/>
        <w:wordWrap/>
        <w:overflowPunct/>
        <w:topLinePunct w:val="0"/>
        <w:autoSpaceDE/>
        <w:autoSpaceDN/>
        <w:bidi w:val="0"/>
        <w:adjustRightInd w:val="0"/>
        <w:snapToGrid w:val="0"/>
        <w:spacing w:line="420" w:lineRule="exact"/>
        <w:ind w:firstLine="180" w:firstLineChars="100"/>
        <w:rPr>
          <w:rFonts w:hint="eastAsia" w:ascii="宋体" w:hAnsi="宋体" w:eastAsia="宋体" w:cs="宋体"/>
          <w:sz w:val="18"/>
          <w:szCs w:val="18"/>
        </w:rPr>
      </w:pPr>
      <w:r>
        <w:rPr>
          <w:rFonts w:hint="eastAsia" w:ascii="宋体" w:hAnsi="宋体" w:eastAsia="宋体" w:cs="宋体"/>
          <w:sz w:val="18"/>
          <w:szCs w:val="18"/>
        </w:rPr>
        <w:t>A.无色</w:t>
      </w:r>
      <w:r>
        <w:rPr>
          <w:rFonts w:hint="eastAsia" w:ascii="宋体" w:hAnsi="宋体" w:eastAsia="宋体" w:cs="宋体"/>
          <w:sz w:val="18"/>
          <w:szCs w:val="18"/>
        </w:rPr>
        <w:tab/>
      </w:r>
      <w:r>
        <w:rPr>
          <w:rFonts w:hint="eastAsia" w:ascii="宋体" w:hAnsi="宋体" w:eastAsia="宋体" w:cs="宋体"/>
          <w:sz w:val="18"/>
          <w:szCs w:val="18"/>
        </w:rPr>
        <w:t>B.紫色</w:t>
      </w:r>
      <w:r>
        <w:rPr>
          <w:rFonts w:hint="eastAsia" w:ascii="宋体" w:hAnsi="宋体" w:eastAsia="宋体" w:cs="宋体"/>
          <w:sz w:val="18"/>
          <w:szCs w:val="18"/>
        </w:rPr>
        <w:tab/>
      </w:r>
      <w:r>
        <w:rPr>
          <w:rFonts w:hint="eastAsia" w:ascii="宋体" w:hAnsi="宋体" w:eastAsia="宋体" w:cs="宋体"/>
          <w:sz w:val="18"/>
          <w:szCs w:val="18"/>
        </w:rPr>
        <w:t>C.红色</w:t>
      </w:r>
      <w:r>
        <w:rPr>
          <w:rFonts w:hint="eastAsia" w:ascii="宋体" w:hAnsi="宋体" w:eastAsia="宋体" w:cs="宋体"/>
          <w:sz w:val="18"/>
          <w:szCs w:val="18"/>
        </w:rPr>
        <w:tab/>
      </w:r>
      <w:r>
        <w:rPr>
          <w:rFonts w:hint="eastAsia" w:ascii="宋体" w:hAnsi="宋体" w:eastAsia="宋体" w:cs="宋体"/>
          <w:sz w:val="18"/>
          <w:szCs w:val="18"/>
        </w:rPr>
        <w:t>D.蓝色</w:t>
      </w:r>
    </w:p>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eastAsia="宋体" w:cs="宋体"/>
          <w:sz w:val="18"/>
          <w:szCs w:val="18"/>
          <w:lang w:val="en-US" w:eastAsia="zh-CN"/>
        </w:rPr>
        <w:t>8</w:t>
      </w:r>
      <w:r>
        <w:rPr>
          <w:rFonts w:hint="eastAsia" w:ascii="宋体" w:hAnsi="宋体" w:eastAsia="宋体" w:cs="宋体"/>
          <w:sz w:val="18"/>
          <w:szCs w:val="18"/>
        </w:rPr>
        <w:t>．根据下列各组提供的试剂，判断不能发生反应的一组是（　　）</w:t>
      </w:r>
    </w:p>
    <w:p>
      <w:pPr>
        <w:keepNext w:val="0"/>
        <w:keepLines w:val="0"/>
        <w:pageBreakBefore w:val="0"/>
        <w:widowControl w:val="0"/>
        <w:kinsoku/>
        <w:wordWrap/>
        <w:overflowPunct/>
        <w:topLinePunct w:val="0"/>
        <w:autoSpaceDE/>
        <w:autoSpaceDN/>
        <w:bidi w:val="0"/>
        <w:adjustRightInd w:val="0"/>
        <w:snapToGrid w:val="0"/>
        <w:spacing w:line="400" w:lineRule="exact"/>
        <w:ind w:firstLine="180" w:firstLineChars="100"/>
        <w:jc w:val="left"/>
        <w:textAlignment w:val="auto"/>
        <w:rPr>
          <w:rFonts w:hint="eastAsia" w:ascii="宋体" w:hAnsi="宋体" w:eastAsia="宋体" w:cs="宋体"/>
          <w:sz w:val="18"/>
          <w:szCs w:val="18"/>
        </w:rPr>
      </w:pPr>
      <w:r>
        <w:rPr>
          <w:rFonts w:hint="eastAsia" w:ascii="宋体" w:hAnsi="宋体" w:eastAsia="宋体" w:cs="宋体"/>
          <w:sz w:val="18"/>
          <w:szCs w:val="18"/>
        </w:rPr>
        <w:t>A．Na</w:t>
      </w:r>
      <w:r>
        <w:rPr>
          <w:rFonts w:hint="eastAsia" w:ascii="宋体" w:hAnsi="宋体" w:eastAsia="宋体" w:cs="宋体"/>
          <w:color w:val="000000"/>
          <w:sz w:val="18"/>
          <w:szCs w:val="18"/>
          <w:vertAlign w:val="subscript"/>
        </w:rPr>
        <w:t>2</w:t>
      </w:r>
      <w:r>
        <w:rPr>
          <w:rFonts w:hint="eastAsia" w:ascii="宋体" w:hAnsi="宋体" w:eastAsia="宋体" w:cs="宋体"/>
          <w:sz w:val="18"/>
          <w:szCs w:val="18"/>
        </w:rPr>
        <w:t>SO</w:t>
      </w:r>
      <w:r>
        <w:rPr>
          <w:rFonts w:hint="eastAsia" w:ascii="宋体" w:hAnsi="宋体" w:eastAsia="宋体" w:cs="宋体"/>
          <w:color w:val="000000"/>
          <w:sz w:val="18"/>
          <w:szCs w:val="18"/>
          <w:vertAlign w:val="subscript"/>
        </w:rPr>
        <w:t>4</w:t>
      </w:r>
      <w:r>
        <w:rPr>
          <w:rFonts w:hint="eastAsia" w:ascii="宋体" w:hAnsi="宋体" w:eastAsia="宋体" w:cs="宋体"/>
          <w:sz w:val="18"/>
          <w:szCs w:val="18"/>
        </w:rPr>
        <w:t>溶液和Ba（NO3）</w:t>
      </w:r>
      <w:r>
        <w:rPr>
          <w:rFonts w:hint="eastAsia" w:ascii="宋体" w:hAnsi="宋体" w:eastAsia="宋体" w:cs="宋体"/>
          <w:color w:val="000000"/>
          <w:sz w:val="18"/>
          <w:szCs w:val="18"/>
          <w:vertAlign w:val="subscript"/>
        </w:rPr>
        <w:t>2</w:t>
      </w:r>
      <w:r>
        <w:rPr>
          <w:rFonts w:hint="eastAsia" w:ascii="宋体" w:hAnsi="宋体" w:eastAsia="宋体" w:cs="宋体"/>
          <w:sz w:val="18"/>
          <w:szCs w:val="18"/>
        </w:rPr>
        <w:t xml:space="preserve">溶液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 xml:space="preserve">B．NaOH溶液和稀硫酸 </w:t>
      </w:r>
    </w:p>
    <w:p>
      <w:pPr>
        <w:keepNext w:val="0"/>
        <w:keepLines w:val="0"/>
        <w:pageBreakBefore w:val="0"/>
        <w:widowControl w:val="0"/>
        <w:kinsoku/>
        <w:wordWrap/>
        <w:overflowPunct/>
        <w:topLinePunct w:val="0"/>
        <w:autoSpaceDE/>
        <w:autoSpaceDN/>
        <w:bidi w:val="0"/>
        <w:adjustRightInd w:val="0"/>
        <w:snapToGrid w:val="0"/>
        <w:spacing w:line="400" w:lineRule="exact"/>
        <w:ind w:firstLine="180" w:firstLineChars="100"/>
        <w:jc w:val="left"/>
        <w:textAlignment w:val="auto"/>
        <w:rPr>
          <w:rFonts w:hint="eastAsia" w:ascii="宋体" w:hAnsi="宋体" w:eastAsia="宋体" w:cs="宋体"/>
          <w:sz w:val="18"/>
          <w:szCs w:val="18"/>
        </w:rPr>
      </w:pPr>
      <w:r>
        <w:rPr>
          <w:rFonts w:hint="eastAsia" w:ascii="宋体" w:hAnsi="宋体" w:eastAsia="宋体" w:cs="宋体"/>
          <w:sz w:val="18"/>
          <w:szCs w:val="18"/>
        </w:rPr>
        <w:t>C．KNO</w:t>
      </w:r>
      <w:r>
        <w:rPr>
          <w:rFonts w:hint="eastAsia" w:ascii="宋体" w:hAnsi="宋体" w:eastAsia="宋体" w:cs="宋体"/>
          <w:color w:val="000000"/>
          <w:sz w:val="18"/>
          <w:szCs w:val="18"/>
          <w:vertAlign w:val="subscript"/>
        </w:rPr>
        <w:t>3</w:t>
      </w:r>
      <w:r>
        <w:rPr>
          <w:rFonts w:hint="eastAsia" w:ascii="宋体" w:hAnsi="宋体" w:eastAsia="宋体" w:cs="宋体"/>
          <w:sz w:val="18"/>
          <w:szCs w:val="18"/>
        </w:rPr>
        <w:t>溶液和CaCl</w:t>
      </w:r>
      <w:r>
        <w:rPr>
          <w:rFonts w:hint="eastAsia" w:ascii="宋体" w:hAnsi="宋体" w:eastAsia="宋体" w:cs="宋体"/>
          <w:color w:val="000000"/>
          <w:sz w:val="18"/>
          <w:szCs w:val="18"/>
          <w:vertAlign w:val="subscript"/>
        </w:rPr>
        <w:t>2</w:t>
      </w:r>
      <w:r>
        <w:rPr>
          <w:rFonts w:hint="eastAsia" w:ascii="宋体" w:hAnsi="宋体" w:eastAsia="宋体" w:cs="宋体"/>
          <w:sz w:val="18"/>
          <w:szCs w:val="18"/>
        </w:rPr>
        <w:t xml:space="preserve">溶液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D．Na</w:t>
      </w:r>
      <w:r>
        <w:rPr>
          <w:rFonts w:hint="eastAsia" w:ascii="宋体" w:hAnsi="宋体" w:eastAsia="宋体" w:cs="宋体"/>
          <w:color w:val="000000"/>
          <w:sz w:val="18"/>
          <w:szCs w:val="18"/>
          <w:vertAlign w:val="subscript"/>
        </w:rPr>
        <w:t>2</w:t>
      </w:r>
      <w:r>
        <w:rPr>
          <w:rFonts w:hint="eastAsia" w:ascii="宋体" w:hAnsi="宋体" w:eastAsia="宋体" w:cs="宋体"/>
          <w:sz w:val="18"/>
          <w:szCs w:val="18"/>
        </w:rPr>
        <w:t>CO</w:t>
      </w:r>
      <w:r>
        <w:rPr>
          <w:rFonts w:hint="eastAsia" w:ascii="宋体" w:hAnsi="宋体" w:eastAsia="宋体" w:cs="宋体"/>
          <w:color w:val="000000"/>
          <w:sz w:val="18"/>
          <w:szCs w:val="18"/>
          <w:vertAlign w:val="subscript"/>
        </w:rPr>
        <w:t>3</w:t>
      </w:r>
      <w:r>
        <w:rPr>
          <w:rFonts w:hint="eastAsia" w:ascii="宋体" w:hAnsi="宋体" w:eastAsia="宋体" w:cs="宋体"/>
          <w:sz w:val="18"/>
          <w:szCs w:val="18"/>
        </w:rPr>
        <w:t xml:space="preserve">溶液和稀盐酸 </w:t>
      </w:r>
    </w:p>
    <w:p>
      <w:pPr>
        <w:keepNext w:val="0"/>
        <w:keepLines w:val="0"/>
        <w:pageBreakBefore w:val="0"/>
        <w:kinsoku/>
        <w:wordWrap/>
        <w:overflowPunct/>
        <w:topLinePunct w:val="0"/>
        <w:autoSpaceDE/>
        <w:autoSpaceDN/>
        <w:bidi w:val="0"/>
        <w:adjustRightInd w:val="0"/>
        <w:snapToGrid w:val="0"/>
        <w:spacing w:line="420" w:lineRule="exact"/>
        <w:rPr>
          <w:rFonts w:hint="eastAsia" w:ascii="宋体" w:hAnsi="宋体" w:eastAsia="宋体" w:cs="宋体"/>
          <w:sz w:val="18"/>
          <w:szCs w:val="18"/>
        </w:rPr>
      </w:pPr>
      <w:r>
        <w:rPr>
          <w:rFonts w:hint="eastAsia" w:ascii="宋体" w:hAnsi="宋体" w:eastAsia="宋体" w:cs="宋体"/>
          <w:sz w:val="18"/>
          <w:szCs w:val="18"/>
          <w:lang w:val="en-US" w:eastAsia="zh-CN"/>
        </w:rPr>
        <w:t>19.</w:t>
      </w:r>
      <w:r>
        <w:rPr>
          <w:rFonts w:hint="eastAsia" w:ascii="宋体" w:hAnsi="宋体" w:eastAsia="宋体" w:cs="宋体"/>
          <w:sz w:val="18"/>
          <w:szCs w:val="18"/>
        </w:rPr>
        <w:t>下列图像正确的是(　　)</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18"/>
          <w:szCs w:val="18"/>
        </w:rPr>
      </w:pPr>
      <w:r>
        <w:rPr>
          <w:rFonts w:hint="eastAsia" w:ascii="宋体" w:hAnsi="宋体" w:eastAsia="宋体" w:cs="宋体"/>
          <w:sz w:val="18"/>
          <w:szCs w:val="18"/>
        </w:rPr>
        <w:drawing>
          <wp:inline distT="0" distB="0" distL="0" distR="0">
            <wp:extent cx="2649855" cy="805815"/>
            <wp:effectExtent l="0" t="0" r="17145" b="13335"/>
            <wp:docPr id="170" name="13zzthx185.jpg"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13zzthx185.jpg" descr="http://www.zxxk.com"/>
                    <pic:cNvPicPr>
                      <a:picLocks noChangeAspect="1"/>
                    </pic:cNvPicPr>
                  </pic:nvPicPr>
                  <pic:blipFill>
                    <a:blip r:embed="rId14"/>
                    <a:stretch>
                      <a:fillRect/>
                    </a:stretch>
                  </pic:blipFill>
                  <pic:spPr>
                    <a:xfrm>
                      <a:off x="0" y="0"/>
                      <a:ext cx="2649855" cy="80581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420" w:lineRule="exact"/>
        <w:ind w:firstLine="180" w:firstLineChars="100"/>
        <w:textAlignment w:val="auto"/>
        <w:rPr>
          <w:rFonts w:hint="eastAsia" w:ascii="宋体" w:hAnsi="宋体" w:eastAsia="宋体" w:cs="宋体"/>
          <w:sz w:val="18"/>
          <w:szCs w:val="18"/>
        </w:rPr>
      </w:pPr>
      <w:r>
        <w:rPr>
          <w:rFonts w:hint="eastAsia" w:ascii="宋体" w:hAnsi="宋体" w:eastAsia="宋体" w:cs="宋体"/>
          <w:sz w:val="18"/>
          <w:szCs w:val="18"/>
        </w:rPr>
        <w:t>A.向一定量的硝酸钾溶液中不断加水</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B.向一定量的稀硫酸中不断加锌粉</w:t>
      </w:r>
    </w:p>
    <w:p>
      <w:pPr>
        <w:keepNext w:val="0"/>
        <w:keepLines w:val="0"/>
        <w:pageBreakBefore w:val="0"/>
        <w:widowControl w:val="0"/>
        <w:kinsoku/>
        <w:wordWrap/>
        <w:overflowPunct/>
        <w:topLinePunct w:val="0"/>
        <w:autoSpaceDE/>
        <w:autoSpaceDN/>
        <w:bidi w:val="0"/>
        <w:adjustRightInd w:val="0"/>
        <w:snapToGrid w:val="0"/>
        <w:spacing w:line="420" w:lineRule="exact"/>
        <w:ind w:firstLine="180" w:firstLineChars="100"/>
        <w:textAlignment w:val="auto"/>
        <w:rPr>
          <w:rFonts w:hint="eastAsia" w:ascii="宋体" w:hAnsi="宋体" w:eastAsia="宋体" w:cs="宋体"/>
          <w:sz w:val="18"/>
          <w:szCs w:val="18"/>
        </w:rPr>
      </w:pPr>
      <w:r>
        <w:rPr>
          <w:rFonts w:hint="eastAsia" w:ascii="宋体" w:hAnsi="宋体" w:eastAsia="宋体" w:cs="宋体"/>
          <w:sz w:val="18"/>
          <w:szCs w:val="18"/>
        </w:rPr>
        <w:t>C.向一定量的稀盐酸中不断加氢氧化钠溶液</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D.向一定量的硫酸和硫酸铜混合溶液中不断加氯化钡溶液</w:t>
      </w:r>
    </w:p>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20</w:t>
      </w:r>
      <w:r>
        <w:rPr>
          <w:rFonts w:hint="eastAsia" w:ascii="宋体" w:hAnsi="宋体" w:eastAsia="宋体" w:cs="宋体"/>
          <w:sz w:val="18"/>
          <w:szCs w:val="18"/>
        </w:rPr>
        <w:t>．比较推理是化学学习中常用的思维方法，下列有关物质的比较推理中正确的是（　　）</w:t>
      </w:r>
    </w:p>
    <w:p>
      <w:pPr>
        <w:keepNext w:val="0"/>
        <w:keepLines w:val="0"/>
        <w:pageBreakBefore w:val="0"/>
        <w:widowControl w:val="0"/>
        <w:kinsoku/>
        <w:wordWrap/>
        <w:overflowPunct/>
        <w:topLinePunct w:val="0"/>
        <w:autoSpaceDE/>
        <w:autoSpaceDN/>
        <w:bidi w:val="0"/>
        <w:adjustRightInd w:val="0"/>
        <w:snapToGrid w:val="0"/>
        <w:spacing w:line="420" w:lineRule="exact"/>
        <w:ind w:firstLine="180" w:firstLineChars="100"/>
        <w:jc w:val="left"/>
        <w:textAlignment w:val="auto"/>
        <w:rPr>
          <w:rFonts w:hint="eastAsia" w:ascii="宋体" w:hAnsi="宋体" w:eastAsia="宋体" w:cs="宋体"/>
          <w:sz w:val="18"/>
          <w:szCs w:val="18"/>
        </w:rPr>
      </w:pPr>
      <w:r>
        <w:rPr>
          <w:rFonts w:hint="eastAsia" w:ascii="宋体" w:hAnsi="宋体" w:eastAsia="宋体" w:cs="宋体"/>
          <w:sz w:val="18"/>
          <w:szCs w:val="18"/>
        </w:rPr>
        <w:t>A．NaCl和NaNO</w:t>
      </w:r>
      <w:r>
        <w:rPr>
          <w:rFonts w:hint="eastAsia" w:ascii="宋体" w:hAnsi="宋体" w:eastAsia="宋体" w:cs="宋体"/>
          <w:color w:val="000000"/>
          <w:sz w:val="18"/>
          <w:szCs w:val="18"/>
          <w:vertAlign w:val="subscript"/>
        </w:rPr>
        <w:t>3</w:t>
      </w:r>
      <w:r>
        <w:rPr>
          <w:rFonts w:hint="eastAsia" w:ascii="宋体" w:hAnsi="宋体" w:eastAsia="宋体" w:cs="宋体"/>
          <w:sz w:val="18"/>
          <w:szCs w:val="18"/>
        </w:rPr>
        <w:t>都是由咸味的盐，故NaNO</w:t>
      </w:r>
      <w:r>
        <w:rPr>
          <w:rFonts w:hint="eastAsia" w:ascii="宋体" w:hAnsi="宋体" w:eastAsia="宋体" w:cs="宋体"/>
          <w:color w:val="000000"/>
          <w:sz w:val="18"/>
          <w:szCs w:val="18"/>
          <w:vertAlign w:val="subscript"/>
          <w:lang w:val="en-US" w:eastAsia="zh-CN"/>
        </w:rPr>
        <w:t>3</w:t>
      </w:r>
      <w:r>
        <w:rPr>
          <w:rFonts w:hint="eastAsia" w:ascii="宋体" w:hAnsi="宋体" w:eastAsia="宋体" w:cs="宋体"/>
          <w:sz w:val="18"/>
          <w:szCs w:val="18"/>
        </w:rPr>
        <w:t xml:space="preserve">也可用作食用盐 </w:t>
      </w:r>
    </w:p>
    <w:p>
      <w:pPr>
        <w:keepNext w:val="0"/>
        <w:keepLines w:val="0"/>
        <w:pageBreakBefore w:val="0"/>
        <w:widowControl w:val="0"/>
        <w:kinsoku/>
        <w:wordWrap/>
        <w:overflowPunct/>
        <w:topLinePunct w:val="0"/>
        <w:autoSpaceDE/>
        <w:autoSpaceDN/>
        <w:bidi w:val="0"/>
        <w:adjustRightInd w:val="0"/>
        <w:snapToGrid w:val="0"/>
        <w:spacing w:line="420" w:lineRule="exact"/>
        <w:ind w:firstLine="180" w:firstLineChars="100"/>
        <w:jc w:val="left"/>
        <w:textAlignment w:val="auto"/>
        <w:rPr>
          <w:rFonts w:hint="eastAsia" w:ascii="宋体" w:hAnsi="宋体" w:eastAsia="宋体" w:cs="宋体"/>
          <w:sz w:val="18"/>
          <w:szCs w:val="18"/>
        </w:rPr>
      </w:pPr>
      <w:r>
        <w:rPr>
          <w:rFonts w:hint="eastAsia" w:ascii="宋体" w:hAnsi="宋体" w:eastAsia="宋体" w:cs="宋体"/>
          <w:sz w:val="18"/>
          <w:szCs w:val="18"/>
        </w:rPr>
        <w:t xml:space="preserve">B．同一化合物中，金属元素一定显正价，则非金属元素一定显负价 </w:t>
      </w:r>
    </w:p>
    <w:p>
      <w:pPr>
        <w:keepNext w:val="0"/>
        <w:keepLines w:val="0"/>
        <w:pageBreakBefore w:val="0"/>
        <w:widowControl w:val="0"/>
        <w:kinsoku/>
        <w:wordWrap/>
        <w:overflowPunct/>
        <w:topLinePunct w:val="0"/>
        <w:autoSpaceDE/>
        <w:autoSpaceDN/>
        <w:bidi w:val="0"/>
        <w:adjustRightInd w:val="0"/>
        <w:snapToGrid w:val="0"/>
        <w:spacing w:line="420" w:lineRule="exact"/>
        <w:ind w:firstLine="180" w:firstLineChars="100"/>
        <w:jc w:val="left"/>
        <w:textAlignment w:val="auto"/>
        <w:rPr>
          <w:rFonts w:hint="eastAsia" w:ascii="宋体" w:hAnsi="宋体" w:eastAsia="宋体" w:cs="宋体"/>
          <w:sz w:val="18"/>
          <w:szCs w:val="18"/>
        </w:rPr>
      </w:pPr>
      <w:r>
        <w:rPr>
          <w:rFonts w:hint="eastAsia" w:ascii="宋体" w:hAnsi="宋体" w:eastAsia="宋体" w:cs="宋体"/>
          <w:sz w:val="18"/>
          <w:szCs w:val="18"/>
        </w:rPr>
        <w:t>C．CO</w:t>
      </w:r>
      <w:r>
        <w:rPr>
          <w:rFonts w:hint="eastAsia" w:ascii="宋体" w:hAnsi="宋体" w:eastAsia="宋体" w:cs="宋体"/>
          <w:color w:val="000000"/>
          <w:sz w:val="18"/>
          <w:szCs w:val="18"/>
          <w:vertAlign w:val="subscript"/>
        </w:rPr>
        <w:t>2</w:t>
      </w:r>
      <w:r>
        <w:rPr>
          <w:rFonts w:hint="eastAsia" w:ascii="宋体" w:hAnsi="宋体" w:eastAsia="宋体" w:cs="宋体"/>
          <w:sz w:val="18"/>
          <w:szCs w:val="18"/>
        </w:rPr>
        <w:t>会造成“温室效应”，所以CO</w:t>
      </w:r>
      <w:r>
        <w:rPr>
          <w:rFonts w:hint="eastAsia" w:ascii="宋体" w:hAnsi="宋体" w:eastAsia="宋体" w:cs="宋体"/>
          <w:color w:val="000000"/>
          <w:sz w:val="18"/>
          <w:szCs w:val="18"/>
          <w:vertAlign w:val="subscript"/>
        </w:rPr>
        <w:t>2</w:t>
      </w:r>
      <w:r>
        <w:rPr>
          <w:rFonts w:hint="eastAsia" w:ascii="宋体" w:hAnsi="宋体" w:eastAsia="宋体" w:cs="宋体"/>
          <w:sz w:val="18"/>
          <w:szCs w:val="18"/>
        </w:rPr>
        <w:t xml:space="preserve">是一种大气污染物 </w:t>
      </w:r>
    </w:p>
    <w:p>
      <w:pPr>
        <w:keepNext w:val="0"/>
        <w:keepLines w:val="0"/>
        <w:pageBreakBefore w:val="0"/>
        <w:widowControl w:val="0"/>
        <w:kinsoku/>
        <w:wordWrap/>
        <w:overflowPunct/>
        <w:topLinePunct w:val="0"/>
        <w:autoSpaceDE/>
        <w:autoSpaceDN/>
        <w:bidi w:val="0"/>
        <w:adjustRightInd w:val="0"/>
        <w:snapToGrid w:val="0"/>
        <w:spacing w:line="420" w:lineRule="exact"/>
        <w:ind w:firstLine="180" w:firstLineChars="100"/>
        <w:jc w:val="left"/>
        <w:textAlignment w:val="auto"/>
        <w:rPr>
          <w:rFonts w:hint="eastAsia" w:ascii="宋体" w:hAnsi="宋体" w:eastAsia="宋体" w:cs="宋体"/>
          <w:sz w:val="18"/>
          <w:szCs w:val="18"/>
        </w:rPr>
      </w:pPr>
      <w:r>
        <w:rPr>
          <w:rFonts w:hint="eastAsia" w:ascii="宋体" w:hAnsi="宋体" w:eastAsia="宋体" w:cs="宋体"/>
          <w:sz w:val="18"/>
          <w:szCs w:val="18"/>
        </w:rPr>
        <w:t>D．两种物质相互反应生成盐和水，则该反应不一定是中和反应</w:t>
      </w:r>
    </w:p>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rPr>
      </w:pPr>
      <w:r>
        <w:rPr>
          <w:rFonts w:hint="eastAsia" w:ascii="宋体" w:hAnsi="宋体" w:eastAsia="宋体" w:cs="宋体"/>
          <w:b/>
          <w:bCs/>
          <w:sz w:val="18"/>
          <w:szCs w:val="18"/>
        </w:rPr>
        <w:t>二、</w:t>
      </w:r>
      <w:r>
        <w:rPr>
          <w:rFonts w:hint="eastAsia" w:ascii="宋体" w:hAnsi="宋体" w:eastAsia="宋体" w:cs="宋体"/>
          <w:b/>
          <w:bCs/>
          <w:sz w:val="18"/>
          <w:szCs w:val="18"/>
          <w:lang w:val="en-US" w:eastAsia="zh-CN"/>
        </w:rPr>
        <w:t>填空题</w:t>
      </w:r>
      <w:r>
        <w:rPr>
          <w:rFonts w:hint="eastAsia" w:ascii="宋体" w:hAnsi="宋体" w:eastAsia="宋体" w:cs="宋体"/>
          <w:sz w:val="18"/>
          <w:szCs w:val="18"/>
        </w:rPr>
        <w:t>（本大题共</w:t>
      </w:r>
      <w:r>
        <w:rPr>
          <w:rFonts w:hint="eastAsia" w:ascii="宋体" w:hAnsi="宋体" w:eastAsia="宋体" w:cs="宋体"/>
          <w:sz w:val="18"/>
          <w:szCs w:val="18"/>
          <w:lang w:val="en-US" w:eastAsia="zh-CN"/>
        </w:rPr>
        <w:t>6</w:t>
      </w:r>
      <w:r>
        <w:rPr>
          <w:rFonts w:hint="eastAsia" w:ascii="宋体" w:hAnsi="宋体" w:eastAsia="宋体" w:cs="宋体"/>
          <w:sz w:val="18"/>
          <w:szCs w:val="18"/>
        </w:rPr>
        <w:t>小题，每空2分，共</w:t>
      </w:r>
      <w:r>
        <w:rPr>
          <w:rFonts w:hint="eastAsia" w:ascii="宋体" w:hAnsi="宋体" w:eastAsia="宋体" w:cs="宋体"/>
          <w:sz w:val="18"/>
          <w:szCs w:val="18"/>
          <w:lang w:val="en-US" w:eastAsia="zh-CN"/>
        </w:rPr>
        <w:t>30</w:t>
      </w:r>
      <w:r>
        <w:rPr>
          <w:rFonts w:hint="eastAsia" w:ascii="宋体" w:hAnsi="宋体" w:eastAsia="宋体" w:cs="宋体"/>
          <w:sz w:val="18"/>
          <w:szCs w:val="18"/>
        </w:rPr>
        <w:t>分）</w:t>
      </w:r>
    </w:p>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hint="eastAsia" w:ascii="宋体" w:hAnsi="宋体"/>
          <w:color w:val="000000"/>
          <w:sz w:val="18"/>
          <w:szCs w:val="18"/>
          <w:lang w:eastAsia="zh-CN"/>
        </w:rPr>
      </w:pPr>
      <w:r>
        <w:rPr>
          <w:rFonts w:hint="eastAsia" w:ascii="宋体" w:hAnsi="宋体" w:eastAsia="宋体" w:cs="宋体"/>
          <w:sz w:val="18"/>
          <w:szCs w:val="18"/>
          <w:lang w:val="en-US" w:eastAsia="zh-CN"/>
        </w:rPr>
        <w:t>21</w:t>
      </w:r>
      <w:r>
        <w:rPr>
          <w:rFonts w:hint="eastAsia" w:ascii="宋体" w:hAnsi="宋体" w:eastAsia="宋体" w:cs="宋体"/>
          <w:sz w:val="18"/>
          <w:szCs w:val="18"/>
        </w:rPr>
        <w:t>．</w:t>
      </w:r>
      <w:r>
        <w:rPr>
          <w:rFonts w:ascii="宋体" w:hAnsi="宋体"/>
          <w:color w:val="000000"/>
          <w:sz w:val="18"/>
          <w:szCs w:val="18"/>
        </w:rPr>
        <w:t>写出下列反应的化学方程式</w:t>
      </w:r>
      <w:r>
        <w:rPr>
          <w:rFonts w:hint="eastAsia" w:ascii="宋体" w:hAnsi="宋体"/>
          <w:color w:val="000000"/>
          <w:sz w:val="18"/>
          <w:szCs w:val="18"/>
          <w:lang w:eastAsia="zh-CN"/>
        </w:rPr>
        <w:t>，</w:t>
      </w:r>
      <w:r>
        <w:rPr>
          <w:rFonts w:hint="eastAsia" w:ascii="宋体" w:hAnsi="宋体"/>
          <w:color w:val="000000"/>
          <w:sz w:val="18"/>
          <w:szCs w:val="18"/>
          <w:lang w:val="en-US" w:eastAsia="zh-CN"/>
        </w:rPr>
        <w:t>并在括号内注明反应类型</w:t>
      </w:r>
      <w:r>
        <w:rPr>
          <w:rFonts w:hint="eastAsia" w:ascii="宋体" w:hAnsi="宋体"/>
          <w:color w:val="000000"/>
          <w:sz w:val="18"/>
          <w:szCs w:val="18"/>
          <w:lang w:eastAsia="zh-CN"/>
        </w:rPr>
        <w:t>：</w:t>
      </w:r>
    </w:p>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u w:val="single"/>
        </w:rPr>
      </w:pPr>
      <w:r>
        <w:rPr>
          <w:rFonts w:hint="eastAsia" w:ascii="宋体" w:hAnsi="宋体" w:eastAsia="宋体" w:cs="宋体"/>
          <w:sz w:val="18"/>
          <w:szCs w:val="18"/>
        </w:rPr>
        <w:t>（1）</w:t>
      </w:r>
      <w:r>
        <w:rPr>
          <w:rFonts w:hint="eastAsia" w:ascii="宋体" w:hAnsi="宋体" w:eastAsia="宋体" w:cs="宋体"/>
          <w:sz w:val="18"/>
          <w:szCs w:val="18"/>
          <w:lang w:val="en-US" w:eastAsia="zh-CN"/>
        </w:rPr>
        <w:t>氢气是</w:t>
      </w:r>
      <w:r>
        <w:rPr>
          <w:rFonts w:hint="eastAsia" w:ascii="宋体" w:hAnsi="宋体" w:eastAsia="宋体" w:cs="宋体"/>
          <w:sz w:val="18"/>
          <w:szCs w:val="18"/>
        </w:rPr>
        <w:t>一种</w:t>
      </w:r>
      <w:r>
        <w:rPr>
          <w:rFonts w:hint="eastAsia" w:ascii="宋体" w:hAnsi="宋体" w:eastAsia="宋体" w:cs="宋体"/>
          <w:sz w:val="18"/>
          <w:szCs w:val="18"/>
          <w:lang w:val="en-US" w:eastAsia="zh-CN"/>
        </w:rPr>
        <w:t>清洁能源</w:t>
      </w:r>
      <w:r>
        <w:rPr>
          <w:rFonts w:hint="eastAsia" w:ascii="宋体" w:hAnsi="宋体" w:eastAsia="宋体" w:cs="宋体"/>
          <w:sz w:val="18"/>
          <w:szCs w:val="18"/>
        </w:rPr>
        <w:t>，请写出实验室制</w:t>
      </w:r>
      <w:r>
        <w:rPr>
          <w:rFonts w:hint="eastAsia" w:ascii="宋体" w:hAnsi="宋体" w:eastAsia="宋体" w:cs="宋体"/>
          <w:sz w:val="18"/>
          <w:szCs w:val="18"/>
          <w:lang w:val="en-US" w:eastAsia="zh-CN"/>
        </w:rPr>
        <w:t>氢</w:t>
      </w:r>
      <w:r>
        <w:rPr>
          <w:rFonts w:hint="eastAsia" w:ascii="宋体" w:hAnsi="宋体" w:eastAsia="宋体" w:cs="宋体"/>
          <w:sz w:val="18"/>
          <w:szCs w:val="18"/>
        </w:rPr>
        <w:t>气的一个化学反应方程式</w:t>
      </w:r>
      <w:r>
        <w:rPr>
          <w:rFonts w:hint="eastAsia" w:ascii="宋体" w:hAnsi="宋体" w:eastAsia="宋体" w:cs="宋体"/>
          <w:sz w:val="18"/>
          <w:szCs w:val="18"/>
          <w:u w:val="single"/>
        </w:rPr>
        <w:t xml:space="preserve"> </w:t>
      </w:r>
      <w:r>
        <w:rPr>
          <w:rFonts w:hint="eastAsia" w:ascii="宋体" w:hAnsi="宋体" w:eastAsia="宋体" w:cs="宋体"/>
          <w:sz w:val="18"/>
          <w:szCs w:val="18"/>
          <w:u w:val="single"/>
          <w:lang w:val="en-US" w:eastAsia="zh-CN"/>
        </w:rPr>
        <w:t xml:space="preserve">                          </w:t>
      </w:r>
      <w:r>
        <w:rPr>
          <w:rFonts w:hint="eastAsia" w:ascii="宋体" w:hAnsi="宋体" w:eastAsia="宋体" w:cs="宋体"/>
          <w:sz w:val="18"/>
          <w:szCs w:val="18"/>
          <w:u w:val="single"/>
        </w:rPr>
        <w:t xml:space="preserve">  </w:t>
      </w:r>
    </w:p>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rPr>
      </w:pPr>
      <w:r>
        <w:rPr>
          <w:rFonts w:hint="eastAsia" w:ascii="宋体" w:hAnsi="宋体" w:eastAsia="宋体" w:cs="宋体"/>
          <w:sz w:val="18"/>
          <w:szCs w:val="18"/>
        </w:rPr>
        <w:t xml:space="preserve">    </w:t>
      </w:r>
      <w:r>
        <w:rPr>
          <w:rFonts w:hint="eastAsia" w:ascii="宋体" w:hAnsi="宋体" w:eastAsia="宋体" w:cs="宋体"/>
          <w:sz w:val="18"/>
          <w:szCs w:val="18"/>
          <w:u w:val="single"/>
        </w:rPr>
        <w:t xml:space="preserve">     </w:t>
      </w:r>
      <w:r>
        <w:rPr>
          <w:rFonts w:hint="eastAsia" w:ascii="宋体" w:hAnsi="宋体" w:eastAsia="宋体" w:cs="宋体"/>
          <w:sz w:val="18"/>
          <w:szCs w:val="18"/>
          <w:u w:val="single"/>
          <w:lang w:val="en-US" w:eastAsia="zh-CN"/>
        </w:rPr>
        <w:t xml:space="preserve">                  </w:t>
      </w:r>
      <w:r>
        <w:rPr>
          <w:rFonts w:hint="eastAsia" w:ascii="宋体" w:hAnsi="宋体" w:eastAsia="宋体" w:cs="宋体"/>
          <w:sz w:val="18"/>
          <w:szCs w:val="18"/>
          <w:u w:val="single"/>
        </w:rPr>
        <w:t xml:space="preserve"> </w:t>
      </w:r>
      <w:r>
        <w:rPr>
          <w:rFonts w:hint="eastAsia" w:ascii="宋体" w:hAnsi="宋体" w:eastAsia="宋体" w:cs="宋体"/>
          <w:sz w:val="18"/>
          <w:szCs w:val="18"/>
          <w:u w:val="single"/>
          <w:lang w:val="en-US" w:eastAsia="zh-CN"/>
        </w:rPr>
        <w:t xml:space="preserve">                 </w:t>
      </w:r>
      <w:r>
        <w:rPr>
          <w:rFonts w:hint="eastAsia" w:ascii="宋体" w:hAnsi="宋体" w:eastAsia="宋体" w:cs="宋体"/>
          <w:sz w:val="18"/>
          <w:szCs w:val="18"/>
          <w:u w:val="single"/>
        </w:rPr>
        <w:t xml:space="preserve">              </w:t>
      </w:r>
      <w:r>
        <w:rPr>
          <w:rFonts w:hint="eastAsia" w:ascii="宋体" w:hAnsi="宋体" w:eastAsia="宋体" w:cs="宋体"/>
          <w:sz w:val="18"/>
          <w:szCs w:val="18"/>
          <w:lang w:eastAsia="zh-CN"/>
        </w:rPr>
        <w:t>，</w:t>
      </w:r>
      <w:r>
        <w:rPr>
          <w:rFonts w:ascii="宋体" w:hAnsi="宋体"/>
          <w:color w:val="000000"/>
          <w:sz w:val="18"/>
          <w:szCs w:val="18"/>
        </w:rPr>
        <w:t xml:space="preserve">(  </w:t>
      </w:r>
      <w:r>
        <w:rPr>
          <w:rFonts w:ascii="宋体" w:hAnsi="宋体"/>
          <w:color w:val="000000"/>
          <w:sz w:val="18"/>
          <w:szCs w:val="18"/>
        </w:rPr>
        <w:drawing>
          <wp:inline distT="0" distB="0" distL="114300" distR="114300">
            <wp:extent cx="18415" cy="15240"/>
            <wp:effectExtent l="0" t="0" r="0" b="0"/>
            <wp:docPr id="18" name="图片 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4" descr="http://www.zxxk.com"/>
                    <pic:cNvPicPr>
                      <a:picLocks noChangeAspect="1"/>
                    </pic:cNvPicPr>
                  </pic:nvPicPr>
                  <pic:blipFill>
                    <a:blip r:embed="rId15"/>
                    <a:stretch>
                      <a:fillRect/>
                    </a:stretch>
                  </pic:blipFill>
                  <pic:spPr>
                    <a:xfrm>
                      <a:off x="0" y="0"/>
                      <a:ext cx="18415" cy="15240"/>
                    </a:xfrm>
                    <a:prstGeom prst="rect">
                      <a:avLst/>
                    </a:prstGeom>
                    <a:noFill/>
                    <a:ln>
                      <a:noFill/>
                    </a:ln>
                  </pic:spPr>
                </pic:pic>
              </a:graphicData>
            </a:graphic>
          </wp:inline>
        </w:drawing>
      </w:r>
      <w:r>
        <w:rPr>
          <w:rFonts w:hint="eastAsia" w:ascii="宋体" w:hAnsi="宋体"/>
          <w:color w:val="000000"/>
          <w:sz w:val="18"/>
          <w:szCs w:val="18"/>
          <w:lang w:val="en-US" w:eastAsia="zh-CN"/>
        </w:rPr>
        <w:t xml:space="preserve">    </w:t>
      </w:r>
      <w:r>
        <w:rPr>
          <w:rFonts w:ascii="宋体" w:hAnsi="宋体"/>
          <w:color w:val="000000"/>
          <w:sz w:val="18"/>
          <w:szCs w:val="18"/>
        </w:rPr>
        <w:t xml:space="preserve">  )反应</w:t>
      </w:r>
      <w:r>
        <w:rPr>
          <w:rFonts w:hint="eastAsia" w:ascii="宋体" w:hAnsi="宋体"/>
          <w:color w:val="000000"/>
          <w:sz w:val="18"/>
          <w:szCs w:val="18"/>
        </w:rPr>
        <w:t>。</w:t>
      </w:r>
    </w:p>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rPr>
      </w:pPr>
      <w:r>
        <w:rPr>
          <w:rFonts w:hint="eastAsia" w:ascii="宋体" w:hAnsi="宋体" w:eastAsia="宋体" w:cs="宋体"/>
          <w:sz w:val="18"/>
          <w:szCs w:val="18"/>
        </w:rPr>
        <w:t>（2）用化学反应方程式解释：向盛有少量Na</w:t>
      </w:r>
      <w:r>
        <w:rPr>
          <w:rFonts w:hint="eastAsia" w:ascii="宋体" w:hAnsi="宋体" w:eastAsia="宋体" w:cs="宋体"/>
          <w:color w:val="000000"/>
          <w:sz w:val="18"/>
          <w:szCs w:val="18"/>
          <w:vertAlign w:val="subscript"/>
        </w:rPr>
        <w:t>2</w:t>
      </w:r>
      <w:r>
        <w:rPr>
          <w:rFonts w:hint="eastAsia" w:ascii="宋体" w:hAnsi="宋体" w:eastAsia="宋体" w:cs="宋体"/>
          <w:sz w:val="18"/>
          <w:szCs w:val="18"/>
        </w:rPr>
        <w:t>CO</w:t>
      </w:r>
      <w:r>
        <w:rPr>
          <w:rFonts w:hint="eastAsia" w:ascii="宋体" w:hAnsi="宋体" w:eastAsia="宋体" w:cs="宋体"/>
          <w:color w:val="000000"/>
          <w:sz w:val="18"/>
          <w:szCs w:val="18"/>
          <w:vertAlign w:val="subscript"/>
        </w:rPr>
        <w:t>3</w:t>
      </w:r>
      <w:r>
        <w:rPr>
          <w:rFonts w:hint="eastAsia" w:ascii="宋体" w:hAnsi="宋体" w:eastAsia="宋体" w:cs="宋体"/>
          <w:sz w:val="18"/>
          <w:szCs w:val="18"/>
        </w:rPr>
        <w:t>溶液的试管里滴入澄清石灰水</w:t>
      </w:r>
      <w:r>
        <w:rPr>
          <w:rFonts w:hint="eastAsia" w:ascii="宋体" w:hAnsi="宋体" w:eastAsia="宋体" w:cs="宋体"/>
          <w:sz w:val="18"/>
          <w:szCs w:val="18"/>
          <w:lang w:val="en-US" w:eastAsia="zh-CN"/>
        </w:rPr>
        <w:t>(</w:t>
      </w:r>
      <w:r>
        <w:rPr>
          <w:rFonts w:hint="eastAsia" w:ascii="宋体" w:hAnsi="宋体" w:eastAsia="宋体" w:cs="宋体"/>
          <w:sz w:val="18"/>
          <w:szCs w:val="18"/>
        </w:rPr>
        <w:t>溶质是Ca</w:t>
      </w:r>
      <w:r>
        <w:rPr>
          <w:rFonts w:hint="eastAsia" w:ascii="宋体" w:hAnsi="宋体" w:eastAsia="宋体" w:cs="宋体"/>
          <w:sz w:val="18"/>
          <w:szCs w:val="18"/>
          <w:lang w:val="en-US" w:eastAsia="zh-CN"/>
        </w:rPr>
        <w:t>(</w:t>
      </w:r>
      <w:r>
        <w:rPr>
          <w:rFonts w:hint="eastAsia" w:ascii="宋体" w:hAnsi="宋体" w:eastAsia="宋体" w:cs="宋体"/>
          <w:sz w:val="18"/>
          <w:szCs w:val="18"/>
        </w:rPr>
        <w:t>OH</w:t>
      </w:r>
      <w:r>
        <w:rPr>
          <w:rFonts w:hint="eastAsia" w:ascii="宋体" w:hAnsi="宋体" w:eastAsia="宋体" w:cs="宋体"/>
          <w:sz w:val="18"/>
          <w:szCs w:val="18"/>
          <w:lang w:val="en-US" w:eastAsia="zh-CN"/>
        </w:rPr>
        <w:t>)</w:t>
      </w:r>
      <w:r>
        <w:rPr>
          <w:rFonts w:hint="eastAsia" w:ascii="宋体" w:hAnsi="宋体" w:eastAsia="宋体" w:cs="宋体"/>
          <w:color w:val="000000"/>
          <w:sz w:val="18"/>
          <w:szCs w:val="18"/>
          <w:vertAlign w:val="subscript"/>
        </w:rPr>
        <w:t>2</w:t>
      </w:r>
      <w:r>
        <w:rPr>
          <w:rFonts w:hint="eastAsia" w:ascii="宋体" w:hAnsi="宋体" w:eastAsia="宋体" w:cs="宋体"/>
          <w:sz w:val="18"/>
          <w:szCs w:val="18"/>
        </w:rPr>
        <w:t>），有白色沉淀出现．</w:t>
      </w:r>
      <w:r>
        <w:rPr>
          <w:rFonts w:hint="eastAsia" w:ascii="宋体" w:hAnsi="宋体" w:eastAsia="宋体" w:cs="宋体"/>
          <w:sz w:val="18"/>
          <w:szCs w:val="18"/>
          <w:u w:val="single"/>
        </w:rPr>
        <w:t xml:space="preserve">                                       </w:t>
      </w:r>
      <w:r>
        <w:rPr>
          <w:rFonts w:hint="eastAsia" w:ascii="宋体" w:hAnsi="宋体" w:eastAsia="宋体" w:cs="宋体"/>
          <w:sz w:val="18"/>
          <w:szCs w:val="18"/>
          <w:lang w:eastAsia="zh-CN"/>
        </w:rPr>
        <w:t>，</w:t>
      </w:r>
      <w:r>
        <w:rPr>
          <w:rFonts w:hint="eastAsia" w:ascii="宋体" w:hAnsi="宋体" w:eastAsia="宋体" w:cs="宋体"/>
          <w:sz w:val="18"/>
          <w:szCs w:val="18"/>
        </w:rPr>
        <w:t xml:space="preserve"> </w:t>
      </w:r>
      <w:r>
        <w:rPr>
          <w:rFonts w:ascii="宋体" w:hAnsi="宋体"/>
          <w:color w:val="000000"/>
          <w:sz w:val="18"/>
          <w:szCs w:val="18"/>
        </w:rPr>
        <w:t xml:space="preserve">(  </w:t>
      </w:r>
      <w:r>
        <w:rPr>
          <w:rFonts w:ascii="宋体" w:hAnsi="宋体"/>
          <w:color w:val="000000"/>
          <w:sz w:val="18"/>
          <w:szCs w:val="18"/>
        </w:rPr>
        <w:drawing>
          <wp:inline distT="0" distB="0" distL="114300" distR="114300">
            <wp:extent cx="18415" cy="15240"/>
            <wp:effectExtent l="0" t="0" r="0" b="0"/>
            <wp:docPr id="19" name="图片 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4" descr="http://www.zxxk.com"/>
                    <pic:cNvPicPr>
                      <a:picLocks noChangeAspect="1"/>
                    </pic:cNvPicPr>
                  </pic:nvPicPr>
                  <pic:blipFill>
                    <a:blip r:embed="rId15"/>
                    <a:stretch>
                      <a:fillRect/>
                    </a:stretch>
                  </pic:blipFill>
                  <pic:spPr>
                    <a:xfrm>
                      <a:off x="0" y="0"/>
                      <a:ext cx="18415" cy="15240"/>
                    </a:xfrm>
                    <a:prstGeom prst="rect">
                      <a:avLst/>
                    </a:prstGeom>
                    <a:noFill/>
                    <a:ln>
                      <a:noFill/>
                    </a:ln>
                  </pic:spPr>
                </pic:pic>
              </a:graphicData>
            </a:graphic>
          </wp:inline>
        </w:drawing>
      </w:r>
      <w:r>
        <w:rPr>
          <w:rFonts w:hint="eastAsia" w:ascii="宋体" w:hAnsi="宋体"/>
          <w:color w:val="000000"/>
          <w:sz w:val="18"/>
          <w:szCs w:val="18"/>
          <w:lang w:val="en-US" w:eastAsia="zh-CN"/>
        </w:rPr>
        <w:t xml:space="preserve">    </w:t>
      </w:r>
      <w:r>
        <w:rPr>
          <w:rFonts w:ascii="宋体" w:hAnsi="宋体"/>
          <w:color w:val="000000"/>
          <w:sz w:val="18"/>
          <w:szCs w:val="18"/>
        </w:rPr>
        <w:t xml:space="preserve">  )反应</w:t>
      </w:r>
      <w:r>
        <w:rPr>
          <w:rFonts w:hint="eastAsia" w:ascii="宋体" w:hAnsi="宋体"/>
          <w:color w:val="000000"/>
          <w:sz w:val="18"/>
          <w:szCs w:val="18"/>
        </w:rPr>
        <w:t>。</w:t>
      </w:r>
    </w:p>
    <w:p>
      <w:pPr>
        <w:keepNext w:val="0"/>
        <w:keepLines w:val="0"/>
        <w:pageBreakBefore w:val="0"/>
        <w:widowControl w:val="0"/>
        <w:kinsoku/>
        <w:wordWrap/>
        <w:overflowPunct/>
        <w:topLinePunct w:val="0"/>
        <w:autoSpaceDE/>
        <w:autoSpaceDN/>
        <w:bidi w:val="0"/>
        <w:adjustRightInd w:val="0"/>
        <w:snapToGrid w:val="0"/>
        <w:spacing w:line="420" w:lineRule="exact"/>
        <w:textAlignment w:val="auto"/>
        <w:rPr>
          <w:rFonts w:hint="eastAsia" w:ascii="宋体" w:hAnsi="宋体"/>
          <w:color w:val="000000"/>
          <w:sz w:val="18"/>
          <w:szCs w:val="18"/>
        </w:rPr>
      </w:pPr>
      <w:r>
        <w:rPr>
          <w:rFonts w:hint="eastAsia" w:ascii="宋体" w:hAnsi="宋体" w:eastAsia="宋体" w:cs="宋体"/>
          <w:sz w:val="18"/>
          <w:szCs w:val="18"/>
          <w:lang w:val="en-US" w:eastAsia="zh-CN"/>
        </w:rPr>
        <w:t>（3</w:t>
      </w:r>
      <w:r>
        <w:rPr>
          <w:rFonts w:hint="eastAsia" w:ascii="宋体" w:hAnsi="宋体" w:eastAsia="宋体" w:cs="宋体"/>
          <w:sz w:val="18"/>
          <w:szCs w:val="18"/>
          <w:lang w:eastAsia="zh-CN"/>
        </w:rPr>
        <w:t>）</w:t>
      </w:r>
      <w:r>
        <w:rPr>
          <w:rFonts w:hint="eastAsia" w:ascii="宋体" w:hAnsi="宋体"/>
          <w:color w:val="000000"/>
          <w:sz w:val="18"/>
          <w:szCs w:val="18"/>
        </w:rPr>
        <w:t>碳在氧气中完全燃烧</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hint="eastAsia" w:ascii="宋体" w:hAnsi="宋体"/>
          <w:color w:val="000000"/>
          <w:sz w:val="18"/>
          <w:szCs w:val="18"/>
          <w:u w:val="single"/>
        </w:rPr>
        <w:drawing>
          <wp:inline distT="0" distB="0" distL="114300" distR="114300">
            <wp:extent cx="18415" cy="16510"/>
            <wp:effectExtent l="0" t="0" r="0" b="0"/>
            <wp:docPr id="17" name="图片 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 descr="http://www.zxxk.com"/>
                    <pic:cNvPicPr>
                      <a:picLocks noChangeAspect="1"/>
                    </pic:cNvPicPr>
                  </pic:nvPicPr>
                  <pic:blipFill>
                    <a:blip r:embed="rId16"/>
                    <a:stretch>
                      <a:fillRect/>
                    </a:stretch>
                  </pic:blipFill>
                  <pic:spPr>
                    <a:xfrm>
                      <a:off x="0" y="0"/>
                      <a:ext cx="18415" cy="16510"/>
                    </a:xfrm>
                    <a:prstGeom prst="rect">
                      <a:avLst/>
                    </a:prstGeom>
                    <a:noFill/>
                    <a:ln>
                      <a:noFill/>
                    </a:ln>
                  </pic:spPr>
                </pic:pic>
              </a:graphicData>
            </a:graphic>
          </wp:inline>
        </w:drawing>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 xml:space="preserve">，(  </w:t>
      </w:r>
      <w:r>
        <w:rPr>
          <w:rFonts w:ascii="宋体" w:hAnsi="宋体"/>
          <w:color w:val="000000"/>
          <w:sz w:val="18"/>
          <w:szCs w:val="18"/>
        </w:rPr>
        <w:drawing>
          <wp:inline distT="0" distB="0" distL="114300" distR="114300">
            <wp:extent cx="18415" cy="15240"/>
            <wp:effectExtent l="0" t="0" r="0" b="0"/>
            <wp:docPr id="14" name="图片 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 descr="http://www.zxxk.com"/>
                    <pic:cNvPicPr>
                      <a:picLocks noChangeAspect="1"/>
                    </pic:cNvPicPr>
                  </pic:nvPicPr>
                  <pic:blipFill>
                    <a:blip r:embed="rId15"/>
                    <a:stretch>
                      <a:fillRect/>
                    </a:stretch>
                  </pic:blipFill>
                  <pic:spPr>
                    <a:xfrm>
                      <a:off x="0" y="0"/>
                      <a:ext cx="18415" cy="15240"/>
                    </a:xfrm>
                    <a:prstGeom prst="rect">
                      <a:avLst/>
                    </a:prstGeom>
                    <a:noFill/>
                    <a:ln>
                      <a:noFill/>
                    </a:ln>
                  </pic:spPr>
                </pic:pic>
              </a:graphicData>
            </a:graphic>
          </wp:inline>
        </w:drawing>
      </w:r>
      <w:r>
        <w:rPr>
          <w:rFonts w:hint="eastAsia" w:ascii="宋体" w:hAnsi="宋体"/>
          <w:color w:val="000000"/>
          <w:sz w:val="18"/>
          <w:szCs w:val="18"/>
          <w:lang w:val="en-US" w:eastAsia="zh-CN"/>
        </w:rPr>
        <w:t xml:space="preserve">    </w:t>
      </w:r>
      <w:r>
        <w:rPr>
          <w:rFonts w:ascii="宋体" w:hAnsi="宋体"/>
          <w:color w:val="000000"/>
          <w:sz w:val="18"/>
          <w:szCs w:val="18"/>
        </w:rPr>
        <w:t xml:space="preserve">  )反应</w:t>
      </w:r>
      <w:r>
        <w:rPr>
          <w:rFonts w:hint="eastAsia" w:ascii="宋体" w:hAnsi="宋体"/>
          <w:color w:val="000000"/>
          <w:sz w:val="18"/>
          <w:szCs w:val="18"/>
        </w:rPr>
        <w:t>。</w:t>
      </w:r>
    </w:p>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22</w:t>
      </w:r>
      <w:r>
        <w:rPr>
          <w:rFonts w:hint="eastAsia" w:ascii="宋体" w:hAnsi="宋体" w:eastAsia="宋体" w:cs="宋体"/>
          <w:sz w:val="18"/>
          <w:szCs w:val="18"/>
        </w:rPr>
        <w:t>．请根据溶液的有关知识回答下列问题：</w:t>
      </w:r>
    </w:p>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rPr>
      </w:pPr>
      <w:r>
        <w:rPr>
          <w:rFonts w:hint="eastAsia" w:ascii="宋体" w:hAnsi="宋体" w:eastAsia="宋体" w:cs="宋体"/>
          <w:sz w:val="18"/>
          <w:szCs w:val="18"/>
        </w:rPr>
        <w:t>（1）将KNO</w:t>
      </w:r>
      <w:r>
        <w:rPr>
          <w:rFonts w:hint="eastAsia" w:ascii="宋体" w:hAnsi="宋体" w:eastAsia="宋体" w:cs="宋体"/>
          <w:color w:val="000000"/>
          <w:sz w:val="18"/>
          <w:szCs w:val="18"/>
          <w:vertAlign w:val="subscript"/>
        </w:rPr>
        <w:t>3</w:t>
      </w:r>
      <w:r>
        <w:rPr>
          <w:rFonts w:hint="eastAsia" w:ascii="宋体" w:hAnsi="宋体" w:eastAsia="宋体" w:cs="宋体"/>
          <w:sz w:val="18"/>
          <w:szCs w:val="18"/>
        </w:rPr>
        <w:t>饱和溶液变成不饱和溶液可采取的措施有</w:t>
      </w:r>
      <w:r>
        <w:rPr>
          <w:rFonts w:hint="eastAsia" w:ascii="宋体" w:hAnsi="宋体" w:eastAsia="宋体" w:cs="宋体"/>
          <w:sz w:val="18"/>
          <w:szCs w:val="18"/>
          <w:u w:val="single"/>
        </w:rPr>
        <w:t xml:space="preserve">                      </w:t>
      </w:r>
      <w:r>
        <w:rPr>
          <w:rFonts w:hint="eastAsia" w:ascii="宋体" w:hAnsi="宋体" w:eastAsia="宋体" w:cs="宋体"/>
          <w:sz w:val="18"/>
          <w:szCs w:val="18"/>
        </w:rPr>
        <w:t>．</w:t>
      </w:r>
    </w:p>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rPr>
      </w:pPr>
      <w:r>
        <w:rPr>
          <w:rFonts w:hint="eastAsia" w:ascii="宋体" w:hAnsi="宋体" w:eastAsia="宋体" w:cs="宋体"/>
          <w:sz w:val="18"/>
          <w:szCs w:val="18"/>
        </w:rPr>
        <w:t>（2）“海水晒盐”的原理是</w:t>
      </w:r>
      <w:r>
        <w:rPr>
          <w:rFonts w:hint="eastAsia" w:ascii="宋体" w:hAnsi="宋体" w:eastAsia="宋体" w:cs="宋体"/>
          <w:sz w:val="18"/>
          <w:szCs w:val="18"/>
          <w:u w:val="single"/>
        </w:rPr>
        <w:t xml:space="preserve">                                 </w:t>
      </w:r>
      <w:r>
        <w:rPr>
          <w:rFonts w:hint="eastAsia" w:ascii="宋体" w:hAnsi="宋体" w:eastAsia="宋体" w:cs="宋体"/>
          <w:sz w:val="18"/>
          <w:szCs w:val="18"/>
        </w:rPr>
        <w:t>．</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20" w:lineRule="exact"/>
        <w:ind w:left="0" w:right="0"/>
        <w:jc w:val="both"/>
        <w:textAlignment w:val="auto"/>
        <w:rPr>
          <w:rFonts w:hint="eastAsia" w:ascii="宋体" w:hAnsi="宋体" w:eastAsia="宋体" w:cs="宋体"/>
          <w:sz w:val="18"/>
          <w:szCs w:val="18"/>
        </w:rPr>
      </w:pPr>
      <w:r>
        <w:rPr>
          <w:sz w:val="18"/>
          <w:szCs w:val="18"/>
        </w:rPr>
        <w:drawing>
          <wp:anchor distT="0" distB="0" distL="114300" distR="114300" simplePos="0" relativeHeight="251660288" behindDoc="0" locked="0" layoutInCell="1" allowOverlap="1">
            <wp:simplePos x="0" y="0"/>
            <wp:positionH relativeFrom="column">
              <wp:posOffset>3548380</wp:posOffset>
            </wp:positionH>
            <wp:positionV relativeFrom="paragraph">
              <wp:posOffset>293370</wp:posOffset>
            </wp:positionV>
            <wp:extent cx="1234440" cy="1209040"/>
            <wp:effectExtent l="0" t="0" r="3810" b="10160"/>
            <wp:wrapSquare wrapText="bothSides"/>
            <wp:docPr id="1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6"/>
                    <pic:cNvPicPr>
                      <a:picLocks noChangeAspect="1"/>
                    </pic:cNvPicPr>
                  </pic:nvPicPr>
                  <pic:blipFill>
                    <a:blip r:embed="rId17"/>
                    <a:stretch>
                      <a:fillRect/>
                    </a:stretch>
                  </pic:blipFill>
                  <pic:spPr>
                    <a:xfrm>
                      <a:off x="0" y="0"/>
                      <a:ext cx="1234440" cy="1209040"/>
                    </a:xfrm>
                    <a:prstGeom prst="rect">
                      <a:avLst/>
                    </a:prstGeom>
                    <a:noFill/>
                    <a:ln>
                      <a:noFill/>
                    </a:ln>
                  </pic:spPr>
                </pic:pic>
              </a:graphicData>
            </a:graphic>
          </wp:anchor>
        </w:drawing>
      </w:r>
      <w:r>
        <w:rPr>
          <w:rFonts w:hint="eastAsia" w:ascii="宋体" w:hAnsi="宋体" w:eastAsia="宋体" w:cs="宋体"/>
          <w:sz w:val="18"/>
          <w:szCs w:val="18"/>
        </w:rPr>
        <w:t>（3）</w:t>
      </w:r>
      <w:r>
        <w:rPr>
          <w:rFonts w:hint="eastAsia" w:ascii="宋体" w:hAnsi="宋体" w:eastAsia="宋体" w:cs="宋体"/>
          <w:kern w:val="2"/>
          <w:sz w:val="18"/>
          <w:szCs w:val="18"/>
          <w:lang w:val="en-US" w:eastAsia="zh-CN" w:bidi="ar"/>
        </w:rPr>
        <w:t>在完成“</w:t>
      </w:r>
      <w:r>
        <w:rPr>
          <w:rFonts w:hint="eastAsia" w:ascii="宋体" w:hAnsi="宋体" w:eastAsia="宋体" w:cs="宋体"/>
          <w:kern w:val="0"/>
          <w:sz w:val="18"/>
          <w:szCs w:val="18"/>
          <w:lang w:val="en-US" w:eastAsia="zh-CN" w:bidi="ar"/>
        </w:rPr>
        <w:t>配制</w:t>
      </w:r>
      <w:r>
        <w:rPr>
          <w:rFonts w:hint="default" w:ascii="Times New Roman" w:hAnsi="Times New Roman" w:eastAsia="宋体" w:cs="Times New Roman"/>
          <w:kern w:val="0"/>
          <w:sz w:val="18"/>
          <w:szCs w:val="18"/>
          <w:lang w:val="en-US" w:eastAsia="zh-CN" w:bidi="ar"/>
        </w:rPr>
        <w:t>50g 5%</w:t>
      </w:r>
      <w:r>
        <w:rPr>
          <w:rFonts w:hint="eastAsia" w:ascii="宋体" w:hAnsi="宋体" w:eastAsia="宋体" w:cs="宋体"/>
          <w:kern w:val="0"/>
          <w:sz w:val="18"/>
          <w:szCs w:val="18"/>
          <w:lang w:val="en-US" w:eastAsia="zh-CN" w:bidi="ar"/>
        </w:rPr>
        <w:t>的</w:t>
      </w:r>
      <w:r>
        <w:rPr>
          <w:rFonts w:hint="default" w:ascii="Times New Roman" w:hAnsi="Times New Roman" w:eastAsia="宋体" w:cs="Times New Roman"/>
          <w:kern w:val="2"/>
          <w:sz w:val="18"/>
          <w:szCs w:val="18"/>
          <w:lang w:val="en-US" w:eastAsia="zh-CN" w:bidi="ar"/>
        </w:rPr>
        <w:t>NaCl</w:t>
      </w:r>
      <w:r>
        <w:rPr>
          <w:rFonts w:hint="eastAsia" w:ascii="宋体" w:hAnsi="宋体" w:eastAsia="宋体" w:cs="宋体"/>
          <w:kern w:val="0"/>
          <w:sz w:val="18"/>
          <w:szCs w:val="18"/>
          <w:lang w:val="en-US" w:eastAsia="zh-CN" w:bidi="ar"/>
        </w:rPr>
        <w:t>溶液</w:t>
      </w:r>
      <w:r>
        <w:rPr>
          <w:rFonts w:hint="eastAsia" w:ascii="宋体" w:hAnsi="宋体" w:eastAsia="宋体" w:cs="宋体"/>
          <w:kern w:val="2"/>
          <w:sz w:val="18"/>
          <w:szCs w:val="18"/>
          <w:lang w:val="en-US" w:eastAsia="zh-CN" w:bidi="ar"/>
        </w:rPr>
        <w:t>”实验过程中，通过计算，需称量</w:t>
      </w:r>
      <w:r>
        <w:rPr>
          <w:rFonts w:hint="default" w:ascii="Times New Roman" w:hAnsi="Times New Roman" w:eastAsia="宋体" w:cs="Times New Roman"/>
          <w:kern w:val="2"/>
          <w:sz w:val="18"/>
          <w:szCs w:val="18"/>
          <w:lang w:val="en-US" w:eastAsia="zh-CN" w:bidi="ar"/>
        </w:rPr>
        <w:t>NaCl</w:t>
      </w:r>
      <w:r>
        <w:rPr>
          <w:rFonts w:hint="eastAsia" w:ascii="宋体" w:hAnsi="宋体" w:eastAsia="宋体" w:cs="宋体"/>
          <w:kern w:val="0"/>
          <w:sz w:val="18"/>
          <w:szCs w:val="18"/>
          <w:u w:val="single"/>
          <w:lang w:val="en-US" w:eastAsia="zh-CN" w:bidi="ar"/>
        </w:rPr>
        <w:t xml:space="preserve">  </w:t>
      </w:r>
      <w:r>
        <w:rPr>
          <w:rFonts w:hint="eastAsia" w:ascii="宋体" w:hAnsi="宋体" w:eastAsia="宋体" w:cs="宋体"/>
          <w:kern w:val="2"/>
          <w:sz w:val="18"/>
          <w:szCs w:val="18"/>
          <w:u w:val="single"/>
          <w:lang w:val="en-US" w:eastAsia="zh-CN" w:bidi="ar"/>
        </w:rPr>
        <w:t xml:space="preserve">   </w:t>
      </w:r>
      <w:r>
        <w:rPr>
          <w:rFonts w:hint="eastAsia" w:ascii="宋体" w:hAnsi="宋体" w:eastAsia="宋体" w:cs="宋体"/>
          <w:kern w:val="0"/>
          <w:sz w:val="18"/>
          <w:szCs w:val="18"/>
          <w:u w:val="single"/>
          <w:lang w:val="en-US" w:eastAsia="zh-CN" w:bidi="ar"/>
        </w:rPr>
        <w:t xml:space="preserve">  </w:t>
      </w:r>
      <w:r>
        <w:rPr>
          <w:rFonts w:hint="default" w:ascii="Times New Roman" w:hAnsi="Times New Roman" w:eastAsia="宋体" w:cs="Times New Roman"/>
          <w:kern w:val="0"/>
          <w:sz w:val="18"/>
          <w:szCs w:val="18"/>
          <w:lang w:val="en-US" w:eastAsia="zh-CN" w:bidi="ar"/>
        </w:rPr>
        <w:t>g</w:t>
      </w:r>
      <w:r>
        <w:rPr>
          <w:rFonts w:hint="eastAsia" w:ascii="宋体" w:hAnsi="宋体" w:eastAsia="宋体" w:cs="宋体"/>
          <w:kern w:val="0"/>
          <w:sz w:val="18"/>
          <w:szCs w:val="18"/>
          <w:lang w:val="en-US" w:eastAsia="zh-CN" w:bidi="ar"/>
        </w:rPr>
        <w:t>，量取水约</w:t>
      </w:r>
      <w:r>
        <w:rPr>
          <w:rFonts w:hint="default" w:ascii="Times New Roman" w:hAnsi="Times New Roman" w:cs="Times New Roman" w:eastAsiaTheme="minorEastAsia"/>
          <w:kern w:val="2"/>
          <w:sz w:val="18"/>
          <w:szCs w:val="18"/>
          <w:u w:val="single"/>
          <w:lang w:val="en-US" w:eastAsia="zh-CN" w:bidi="ar"/>
        </w:rPr>
        <w:t xml:space="preserve"> </w:t>
      </w:r>
      <w:r>
        <w:rPr>
          <w:rFonts w:hint="eastAsia" w:ascii="宋体" w:hAnsi="宋体" w:eastAsia="宋体" w:cs="宋体"/>
          <w:kern w:val="2"/>
          <w:sz w:val="18"/>
          <w:szCs w:val="18"/>
          <w:u w:val="single"/>
          <w:lang w:val="en-US" w:eastAsia="zh-CN" w:bidi="ar"/>
        </w:rPr>
        <w:t xml:space="preserve">    </w:t>
      </w:r>
      <w:r>
        <w:rPr>
          <w:rFonts w:hint="default" w:ascii="Times New Roman" w:hAnsi="Times New Roman" w:eastAsia="宋体" w:cs="Times New Roman"/>
          <w:kern w:val="2"/>
          <w:sz w:val="18"/>
          <w:szCs w:val="18"/>
          <w:lang w:val="en-US" w:eastAsia="zh-CN" w:bidi="ar"/>
        </w:rPr>
        <w:t>mL</w:t>
      </w:r>
      <w:r>
        <w:rPr>
          <w:rFonts w:hint="eastAsia" w:ascii="宋体" w:hAnsi="宋体" w:eastAsia="宋体" w:cs="宋体"/>
          <w:kern w:val="2"/>
          <w:sz w:val="18"/>
          <w:szCs w:val="18"/>
          <w:lang w:val="en-US" w:eastAsia="zh-CN" w:bidi="ar"/>
        </w:rPr>
        <w:t>。</w:t>
      </w:r>
    </w:p>
    <w:p>
      <w:pPr>
        <w:keepNext w:val="0"/>
        <w:keepLines w:val="0"/>
        <w:pageBreakBefore w:val="0"/>
        <w:widowControl w:val="0"/>
        <w:kinsoku/>
        <w:wordWrap/>
        <w:overflowPunct/>
        <w:topLinePunct w:val="0"/>
        <w:autoSpaceDE/>
        <w:autoSpaceDN/>
        <w:bidi w:val="0"/>
        <w:adjustRightInd w:val="0"/>
        <w:snapToGrid w:val="0"/>
        <w:spacing w:line="380" w:lineRule="exact"/>
        <w:textAlignment w:val="auto"/>
        <w:rPr>
          <w:rFonts w:hint="eastAsia" w:ascii="宋体" w:hAnsi="宋体" w:eastAsia="宋体" w:cs="宋体"/>
          <w:color w:val="000000"/>
          <w:sz w:val="18"/>
          <w:szCs w:val="18"/>
        </w:rPr>
      </w:pPr>
      <w:r>
        <w:rPr>
          <w:rFonts w:hint="eastAsia" w:ascii="宋体" w:hAnsi="宋体" w:eastAsia="宋体" w:cs="宋体"/>
          <w:sz w:val="18"/>
          <w:szCs w:val="18"/>
        </w:rPr>
        <w:t>2</w:t>
      </w:r>
      <w:r>
        <w:rPr>
          <w:rFonts w:hint="eastAsia" w:ascii="宋体" w:hAnsi="宋体" w:eastAsia="宋体" w:cs="宋体"/>
          <w:sz w:val="18"/>
          <w:szCs w:val="18"/>
          <w:lang w:val="en-US" w:eastAsia="zh-CN"/>
        </w:rPr>
        <w:t>3</w:t>
      </w:r>
      <w:r>
        <w:rPr>
          <w:rFonts w:hint="eastAsia" w:ascii="宋体" w:hAnsi="宋体" w:eastAsia="宋体" w:cs="宋体"/>
          <w:sz w:val="18"/>
          <w:szCs w:val="18"/>
        </w:rPr>
        <w:t>．</w:t>
      </w:r>
      <w:r>
        <w:rPr>
          <w:rFonts w:hint="eastAsia" w:ascii="宋体" w:hAnsi="宋体" w:eastAsia="宋体" w:cs="宋体"/>
          <w:color w:val="000000"/>
          <w:sz w:val="18"/>
          <w:szCs w:val="18"/>
        </w:rPr>
        <w:t>根据右图中KNO</w:t>
      </w:r>
      <w:r>
        <w:rPr>
          <w:rFonts w:hint="eastAsia" w:ascii="宋体" w:hAnsi="宋体" w:eastAsia="宋体" w:cs="宋体"/>
          <w:color w:val="000000"/>
          <w:sz w:val="18"/>
          <w:szCs w:val="18"/>
          <w:vertAlign w:val="subscript"/>
        </w:rPr>
        <w:t>3</w:t>
      </w:r>
      <w:r>
        <w:rPr>
          <w:rFonts w:hint="eastAsia" w:ascii="宋体" w:hAnsi="宋体" w:eastAsia="宋体" w:cs="宋体"/>
          <w:color w:val="000000"/>
          <w:sz w:val="18"/>
          <w:szCs w:val="18"/>
        </w:rPr>
        <w:t>和NaCl两种物质的溶解度曲线，回答：</w:t>
      </w:r>
    </w:p>
    <w:p>
      <w:pPr>
        <w:keepNext w:val="0"/>
        <w:keepLines w:val="0"/>
        <w:pageBreakBefore w:val="0"/>
        <w:widowControl w:val="0"/>
        <w:kinsoku/>
        <w:wordWrap/>
        <w:overflowPunct/>
        <w:topLinePunct w:val="0"/>
        <w:autoSpaceDE/>
        <w:autoSpaceDN/>
        <w:bidi w:val="0"/>
        <w:adjustRightInd w:val="0"/>
        <w:snapToGrid w:val="0"/>
        <w:spacing w:line="380" w:lineRule="exact"/>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（1）在10℃时，KNO</w:t>
      </w:r>
      <w:r>
        <w:rPr>
          <w:rFonts w:hint="eastAsia" w:ascii="宋体" w:hAnsi="宋体" w:eastAsia="宋体" w:cs="宋体"/>
          <w:color w:val="000000"/>
          <w:sz w:val="18"/>
          <w:szCs w:val="18"/>
          <w:vertAlign w:val="subscript"/>
        </w:rPr>
        <w:t>3</w:t>
      </w:r>
      <w:r>
        <w:rPr>
          <w:rFonts w:hint="eastAsia" w:ascii="宋体" w:hAnsi="宋体" w:eastAsia="宋体" w:cs="宋体"/>
          <w:color w:val="000000"/>
          <w:sz w:val="18"/>
          <w:szCs w:val="18"/>
        </w:rPr>
        <w:t>的溶解度约为</w:t>
      </w:r>
      <w:r>
        <w:rPr>
          <w:rFonts w:hint="eastAsia" w:ascii="宋体" w:hAnsi="宋体" w:eastAsia="宋体" w:cs="宋体"/>
          <w:color w:val="000000"/>
          <w:sz w:val="18"/>
          <w:szCs w:val="18"/>
          <w:u w:val="single"/>
          <w:lang w:val="en-US" w:eastAsia="zh-CN"/>
        </w:rPr>
        <w:t xml:space="preserve">              </w:t>
      </w:r>
      <w:r>
        <w:rPr>
          <w:rFonts w:hint="eastAsia" w:ascii="宋体" w:hAnsi="宋体" w:eastAsia="宋体" w:cs="宋体"/>
          <w:color w:val="000000"/>
          <w:sz w:val="18"/>
          <w:szCs w:val="18"/>
        </w:rPr>
        <w:t xml:space="preserve"> g；</w:t>
      </w:r>
    </w:p>
    <w:p>
      <w:pPr>
        <w:keepNext w:val="0"/>
        <w:keepLines w:val="0"/>
        <w:pageBreakBefore w:val="0"/>
        <w:widowControl w:val="0"/>
        <w:kinsoku/>
        <w:wordWrap/>
        <w:overflowPunct/>
        <w:topLinePunct w:val="0"/>
        <w:autoSpaceDE/>
        <w:autoSpaceDN/>
        <w:bidi w:val="0"/>
        <w:adjustRightInd w:val="0"/>
        <w:snapToGrid w:val="0"/>
        <w:spacing w:line="380" w:lineRule="exact"/>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（2）溶解度受温度影响较小的物质是</w:t>
      </w:r>
      <w:r>
        <w:rPr>
          <w:rFonts w:hint="eastAsia" w:ascii="宋体" w:hAnsi="宋体" w:eastAsia="宋体" w:cs="宋体"/>
          <w:color w:val="000000"/>
          <w:sz w:val="18"/>
          <w:szCs w:val="18"/>
          <w:u w:val="single"/>
          <w:lang w:val="en-US" w:eastAsia="zh-CN"/>
        </w:rPr>
        <w:t xml:space="preserve">               </w:t>
      </w:r>
      <w:r>
        <w:rPr>
          <w:rFonts w:hint="eastAsia" w:ascii="宋体" w:hAnsi="宋体" w:eastAsia="宋体" w:cs="宋体"/>
          <w:color w:val="000000"/>
          <w:sz w:val="18"/>
          <w:szCs w:val="18"/>
        </w:rPr>
        <w:t xml:space="preserve"> ；                 </w:t>
      </w:r>
    </w:p>
    <w:p>
      <w:pPr>
        <w:keepNext w:val="0"/>
        <w:keepLines w:val="0"/>
        <w:pageBreakBefore w:val="0"/>
        <w:widowControl w:val="0"/>
        <w:kinsoku/>
        <w:wordWrap/>
        <w:overflowPunct/>
        <w:topLinePunct w:val="0"/>
        <w:autoSpaceDE/>
        <w:autoSpaceDN/>
        <w:bidi w:val="0"/>
        <w:adjustRightInd w:val="0"/>
        <w:snapToGrid w:val="0"/>
        <w:spacing w:line="380" w:lineRule="exact"/>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（3）将20℃时饱和KNO</w:t>
      </w:r>
      <w:r>
        <w:rPr>
          <w:rFonts w:hint="eastAsia" w:ascii="宋体" w:hAnsi="宋体" w:eastAsia="宋体" w:cs="宋体"/>
          <w:color w:val="000000"/>
          <w:sz w:val="18"/>
          <w:szCs w:val="18"/>
          <w:vertAlign w:val="subscript"/>
        </w:rPr>
        <w:t>3</w:t>
      </w:r>
      <w:r>
        <w:rPr>
          <w:rFonts w:hint="eastAsia" w:ascii="宋体" w:hAnsi="宋体" w:eastAsia="宋体" w:cs="宋体"/>
          <w:color w:val="000000"/>
          <w:sz w:val="18"/>
          <w:szCs w:val="18"/>
        </w:rPr>
        <w:t>溶液升温到30℃，则所得溶液是</w:t>
      </w:r>
    </w:p>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u w:val="single"/>
          <w:lang w:val="en-US" w:eastAsia="zh-CN"/>
        </w:rPr>
        <w:t xml:space="preserve">                </w:t>
      </w:r>
      <w:r>
        <w:rPr>
          <w:rFonts w:hint="eastAsia" w:ascii="宋体" w:hAnsi="宋体" w:eastAsia="宋体" w:cs="宋体"/>
          <w:color w:val="000000"/>
          <w:sz w:val="18"/>
          <w:szCs w:val="18"/>
        </w:rPr>
        <w:t>（选 填“饱和溶液”或“不饱和溶液”）。</w:t>
      </w:r>
    </w:p>
    <w:p>
      <w:pPr>
        <w:keepNext w:val="0"/>
        <w:keepLines w:val="0"/>
        <w:pageBreakBefore w:val="0"/>
        <w:widowControl w:val="0"/>
        <w:kinsoku/>
        <w:wordWrap/>
        <w:overflowPunct/>
        <w:topLinePunct w:val="0"/>
        <w:autoSpaceDE/>
        <w:autoSpaceDN/>
        <w:bidi w:val="0"/>
        <w:adjustRightInd/>
        <w:snapToGrid/>
        <w:spacing w:line="380" w:lineRule="exact"/>
        <w:textAlignment w:val="auto"/>
        <w:rPr>
          <w:sz w:val="18"/>
          <w:szCs w:val="18"/>
        </w:rPr>
      </w:pPr>
      <w:r>
        <w:rPr>
          <w:sz w:val="18"/>
          <w:szCs w:val="18"/>
        </w:rPr>
        <w:drawing>
          <wp:anchor distT="0" distB="0" distL="114300" distR="114300" simplePos="0" relativeHeight="251661312" behindDoc="0" locked="0" layoutInCell="1" allowOverlap="1">
            <wp:simplePos x="0" y="0"/>
            <wp:positionH relativeFrom="column">
              <wp:posOffset>4020185</wp:posOffset>
            </wp:positionH>
            <wp:positionV relativeFrom="paragraph">
              <wp:posOffset>814705</wp:posOffset>
            </wp:positionV>
            <wp:extent cx="645795" cy="446405"/>
            <wp:effectExtent l="0" t="0" r="1905" b="10795"/>
            <wp:wrapSquare wrapText="bothSides"/>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pic:cNvPicPr>
                  </pic:nvPicPr>
                  <pic:blipFill>
                    <a:blip r:embed="rId18"/>
                    <a:stretch>
                      <a:fillRect/>
                    </a:stretch>
                  </pic:blipFill>
                  <pic:spPr>
                    <a:xfrm>
                      <a:off x="0" y="0"/>
                      <a:ext cx="645795" cy="446405"/>
                    </a:xfrm>
                    <a:prstGeom prst="rect">
                      <a:avLst/>
                    </a:prstGeom>
                    <a:noFill/>
                    <a:ln>
                      <a:noFill/>
                    </a:ln>
                  </pic:spPr>
                </pic:pic>
              </a:graphicData>
            </a:graphic>
          </wp:anchor>
        </w:drawing>
      </w:r>
      <w:r>
        <w:rPr>
          <w:rFonts w:hint="eastAsia" w:ascii="宋体" w:hAnsi="宋体" w:eastAsia="宋体" w:cs="宋体"/>
          <w:sz w:val="18"/>
          <w:szCs w:val="18"/>
        </w:rPr>
        <w:t>2</w:t>
      </w:r>
      <w:r>
        <w:rPr>
          <w:rFonts w:hint="eastAsia" w:ascii="宋体" w:hAnsi="宋体" w:eastAsia="宋体" w:cs="宋体"/>
          <w:sz w:val="18"/>
          <w:szCs w:val="18"/>
          <w:lang w:val="en-US" w:eastAsia="zh-CN"/>
        </w:rPr>
        <w:t>4</w:t>
      </w:r>
      <w:r>
        <w:rPr>
          <w:rFonts w:hint="eastAsia" w:ascii="宋体" w:hAnsi="宋体" w:eastAsia="宋体" w:cs="宋体"/>
          <w:sz w:val="18"/>
          <w:szCs w:val="18"/>
        </w:rPr>
        <w:t>．</w:t>
      </w:r>
      <w:r>
        <w:rPr>
          <w:sz w:val="18"/>
          <w:szCs w:val="18"/>
        </w:rPr>
        <w:t>化合物</w:t>
      </w:r>
      <w:r>
        <w:rPr>
          <w:rFonts w:ascii="NEU-BZ-S92" w:hAnsi="NEU-BZ-S92"/>
          <w:sz w:val="18"/>
          <w:szCs w:val="18"/>
        </w:rPr>
        <w:t>A</w:t>
      </w:r>
      <w:r>
        <w:rPr>
          <w:sz w:val="18"/>
          <w:szCs w:val="18"/>
        </w:rPr>
        <w:t>、</w:t>
      </w:r>
      <w:r>
        <w:rPr>
          <w:rFonts w:ascii="NEU-BZ-S92" w:hAnsi="NEU-BZ-S92"/>
          <w:sz w:val="18"/>
          <w:szCs w:val="18"/>
        </w:rPr>
        <w:t>B</w:t>
      </w:r>
      <w:r>
        <w:rPr>
          <w:sz w:val="18"/>
          <w:szCs w:val="18"/>
        </w:rPr>
        <w:t>、</w:t>
      </w:r>
      <w:r>
        <w:rPr>
          <w:rFonts w:ascii="NEU-BZ-S92" w:hAnsi="NEU-BZ-S92"/>
          <w:sz w:val="18"/>
          <w:szCs w:val="18"/>
        </w:rPr>
        <w:t>C</w:t>
      </w:r>
      <w:r>
        <w:rPr>
          <w:sz w:val="18"/>
          <w:szCs w:val="18"/>
        </w:rPr>
        <w:t>都含三种元素</w:t>
      </w:r>
      <w:r>
        <w:rPr>
          <w:rFonts w:ascii="NEU-BZ-S92" w:hAnsi="NEU-BZ-S92"/>
          <w:sz w:val="18"/>
          <w:szCs w:val="18"/>
        </w:rPr>
        <w:t>,</w:t>
      </w:r>
      <w:r>
        <w:rPr>
          <w:sz w:val="18"/>
          <w:szCs w:val="18"/>
        </w:rPr>
        <w:t>其中两种元素的质量比均为</w:t>
      </w:r>
      <w:r>
        <w:rPr>
          <w:rFonts w:ascii="NEU-BZ-S92" w:hAnsi="NEU-BZ-S92"/>
          <w:sz w:val="18"/>
          <w:szCs w:val="18"/>
        </w:rPr>
        <w:t>1∶2</w:t>
      </w:r>
      <w:r>
        <w:rPr>
          <w:sz w:val="18"/>
          <w:szCs w:val="18"/>
        </w:rPr>
        <w:t>。它们之间有如下图所示的关系</w:t>
      </w:r>
      <w:r>
        <w:rPr>
          <w:rFonts w:ascii="NEU-BZ-S92" w:hAnsi="NEU-BZ-S92"/>
          <w:sz w:val="18"/>
          <w:szCs w:val="18"/>
        </w:rPr>
        <w:t>,</w:t>
      </w:r>
      <w:r>
        <w:rPr>
          <w:sz w:val="18"/>
          <w:szCs w:val="18"/>
        </w:rPr>
        <w:t>在图示的三个化学反应中</w:t>
      </w:r>
      <w:r>
        <w:rPr>
          <w:rFonts w:ascii="NEU-BZ-S92" w:hAnsi="NEU-BZ-S92"/>
          <w:sz w:val="18"/>
          <w:szCs w:val="18"/>
        </w:rPr>
        <w:t>(</w:t>
      </w:r>
      <w:r>
        <w:rPr>
          <w:sz w:val="18"/>
          <w:szCs w:val="18"/>
        </w:rPr>
        <w:t>“</w:t>
      </w:r>
      <w:r>
        <w:rPr>
          <w:rFonts w:eastAsia="NEU-BZ-S92"/>
          <w:sz w:val="18"/>
          <w:szCs w:val="18"/>
        </w:rPr>
        <w:t>→</w:t>
      </w:r>
      <w:r>
        <w:rPr>
          <w:sz w:val="18"/>
          <w:szCs w:val="18"/>
        </w:rPr>
        <w:t>”表示转化关系</w:t>
      </w:r>
      <w:r>
        <w:rPr>
          <w:rFonts w:ascii="NEU-BZ-S92" w:hAnsi="NEU-BZ-S92"/>
          <w:sz w:val="18"/>
          <w:szCs w:val="18"/>
        </w:rPr>
        <w:t>):</w:t>
      </w:r>
      <w:r>
        <w:rPr>
          <w:sz w:val="18"/>
          <w:szCs w:val="18"/>
        </w:rPr>
        <w:t>一个反应有沉淀生成</w:t>
      </w:r>
      <w:r>
        <w:rPr>
          <w:rFonts w:ascii="NEU-BZ-S92" w:hAnsi="NEU-BZ-S92"/>
          <w:sz w:val="18"/>
          <w:szCs w:val="18"/>
        </w:rPr>
        <w:t>,</w:t>
      </w:r>
      <w:r>
        <w:rPr>
          <w:sz w:val="18"/>
          <w:szCs w:val="18"/>
        </w:rPr>
        <w:t>另一个反应有气体生成</w:t>
      </w:r>
      <w:r>
        <w:rPr>
          <w:rFonts w:ascii="NEU-BZ-S92" w:hAnsi="NEU-BZ-S92"/>
          <w:sz w:val="18"/>
          <w:szCs w:val="18"/>
        </w:rPr>
        <w:t>,</w:t>
      </w:r>
      <w:r>
        <w:rPr>
          <w:sz w:val="18"/>
          <w:szCs w:val="18"/>
        </w:rPr>
        <w:t>还有一个反应既有沉淀又有水生成。请回答下列 问题</w:t>
      </w:r>
      <w:r>
        <w:rPr>
          <w:rFonts w:ascii="NEU-BZ-S92" w:hAnsi="NEU-BZ-S92"/>
          <w:sz w:val="18"/>
          <w:szCs w:val="18"/>
        </w:rPr>
        <w:t>:</w:t>
      </w:r>
    </w:p>
    <w:p>
      <w:pPr>
        <w:keepNext w:val="0"/>
        <w:keepLines w:val="0"/>
        <w:pageBreakBefore w:val="0"/>
        <w:widowControl w:val="0"/>
        <w:kinsoku/>
        <w:wordWrap/>
        <w:overflowPunct/>
        <w:topLinePunct w:val="0"/>
        <w:autoSpaceDE/>
        <w:autoSpaceDN/>
        <w:bidi w:val="0"/>
        <w:adjustRightInd/>
        <w:snapToGrid/>
        <w:spacing w:line="380" w:lineRule="exact"/>
        <w:textAlignment w:val="auto"/>
        <w:rPr>
          <w:sz w:val="18"/>
          <w:szCs w:val="18"/>
        </w:rPr>
      </w:pPr>
      <w:r>
        <w:rPr>
          <w:rFonts w:ascii="NEU-BZ-S92" w:hAnsi="NEU-BZ-S92"/>
          <w:sz w:val="18"/>
          <w:szCs w:val="18"/>
        </w:rPr>
        <w:t>(1)</w:t>
      </w:r>
      <w:r>
        <w:rPr>
          <w:sz w:val="18"/>
          <w:szCs w:val="18"/>
        </w:rPr>
        <w:t>写出</w:t>
      </w:r>
      <w:r>
        <w:rPr>
          <w:rFonts w:ascii="NEU-BZ-S92" w:hAnsi="NEU-BZ-S92"/>
          <w:sz w:val="18"/>
          <w:szCs w:val="18"/>
        </w:rPr>
        <w:t>A</w:t>
      </w:r>
      <w:r>
        <w:rPr>
          <w:sz w:val="18"/>
          <w:szCs w:val="18"/>
        </w:rPr>
        <w:t>的化学式</w:t>
      </w:r>
      <w:r>
        <w:rPr>
          <w:rFonts w:ascii="NEU-BZ-S92" w:hAnsi="NEU-BZ-S92"/>
          <w:sz w:val="18"/>
          <w:szCs w:val="18"/>
          <w:u w:val="single" w:color="000000"/>
        </w:rPr>
        <w:t>　　　　</w:t>
      </w:r>
      <w:r>
        <w:rPr>
          <w:rFonts w:ascii="NEU-BZ-S92" w:hAnsi="NEU-BZ-S92"/>
          <w:sz w:val="18"/>
          <w:szCs w:val="18"/>
        </w:rPr>
        <w:t>; </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宋体" w:hAnsi="宋体" w:eastAsia="宋体" w:cs="宋体"/>
          <w:sz w:val="18"/>
          <w:szCs w:val="18"/>
        </w:rPr>
      </w:pPr>
      <w:r>
        <w:rPr>
          <w:rFonts w:ascii="NEU-BZ-S92" w:hAnsi="NEU-BZ-S92"/>
          <w:sz w:val="18"/>
          <w:szCs w:val="18"/>
        </w:rPr>
        <w:t>(2)</w:t>
      </w:r>
      <w:r>
        <w:rPr>
          <w:sz w:val="18"/>
          <w:szCs w:val="18"/>
        </w:rPr>
        <w:t>写出</w:t>
      </w:r>
      <w:r>
        <w:rPr>
          <w:rFonts w:ascii="NEU-BZ-S92" w:hAnsi="NEU-BZ-S92"/>
          <w:sz w:val="18"/>
          <w:szCs w:val="18"/>
        </w:rPr>
        <w:t>B</w:t>
      </w:r>
      <w:r>
        <w:rPr>
          <w:rFonts w:eastAsia="NEU-BZ-S92"/>
          <w:sz w:val="18"/>
          <w:szCs w:val="18"/>
        </w:rPr>
        <w:t>→</w:t>
      </w:r>
      <w:r>
        <w:rPr>
          <w:rFonts w:ascii="NEU-BZ-S92" w:hAnsi="NEU-BZ-S92"/>
          <w:sz w:val="18"/>
          <w:szCs w:val="18"/>
        </w:rPr>
        <w:t>C</w:t>
      </w:r>
      <w:r>
        <w:rPr>
          <w:sz w:val="18"/>
          <w:szCs w:val="18"/>
        </w:rPr>
        <w:t>反应的化学方程式</w:t>
      </w:r>
      <w:r>
        <w:rPr>
          <w:rFonts w:ascii="NEU-BZ-S92" w:hAnsi="NEU-BZ-S92"/>
          <w:sz w:val="18"/>
          <w:szCs w:val="18"/>
          <w:u w:val="single" w:color="000000"/>
        </w:rPr>
        <w:t>　　　　　　　　　　　　　</w:t>
      </w:r>
      <w:r>
        <w:rPr>
          <w:sz w:val="18"/>
          <w:szCs w:val="18"/>
        </w:rPr>
        <w:t>。 </w:t>
      </w:r>
    </w:p>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sz w:val="18"/>
          <w:szCs w:val="18"/>
        </w:rPr>
      </w:pPr>
      <w:r>
        <w:rPr>
          <w:rFonts w:hint="eastAsia" w:ascii="宋体" w:hAnsi="宋体" w:eastAsia="宋体" w:cs="宋体"/>
          <w:b/>
          <w:bCs/>
          <w:sz w:val="18"/>
          <w:szCs w:val="18"/>
          <w:lang w:val="en-US" w:eastAsia="zh-CN"/>
        </w:rPr>
        <w:t>三</w:t>
      </w:r>
      <w:r>
        <w:rPr>
          <w:rFonts w:hint="eastAsia" w:ascii="宋体" w:hAnsi="宋体" w:eastAsia="宋体" w:cs="宋体"/>
          <w:b/>
          <w:bCs/>
          <w:sz w:val="18"/>
          <w:szCs w:val="18"/>
        </w:rPr>
        <w:t>、</w:t>
      </w:r>
      <w:r>
        <w:rPr>
          <w:rFonts w:hint="eastAsia" w:ascii="宋体" w:hAnsi="宋体" w:eastAsia="宋体" w:cs="宋体"/>
          <w:b/>
          <w:bCs/>
          <w:sz w:val="18"/>
          <w:szCs w:val="18"/>
          <w:lang w:val="en-US" w:eastAsia="zh-CN"/>
        </w:rPr>
        <w:t>实验探究题</w:t>
      </w:r>
      <w:r>
        <w:rPr>
          <w:rFonts w:hint="eastAsia" w:ascii="宋体" w:hAnsi="宋体" w:eastAsia="宋体" w:cs="宋体"/>
          <w:sz w:val="18"/>
          <w:szCs w:val="18"/>
        </w:rPr>
        <w:t>（本大题共2小题，每空</w:t>
      </w:r>
      <w:r>
        <w:rPr>
          <w:rFonts w:hint="eastAsia" w:ascii="宋体" w:hAnsi="宋体" w:eastAsia="宋体" w:cs="宋体"/>
          <w:sz w:val="18"/>
          <w:szCs w:val="18"/>
          <w:lang w:val="en-US" w:eastAsia="zh-CN"/>
        </w:rPr>
        <w:t>2</w:t>
      </w:r>
      <w:r>
        <w:rPr>
          <w:rFonts w:hint="eastAsia" w:ascii="宋体" w:hAnsi="宋体" w:eastAsia="宋体" w:cs="宋体"/>
          <w:sz w:val="18"/>
          <w:szCs w:val="18"/>
        </w:rPr>
        <w:t>分，共</w:t>
      </w:r>
      <w:r>
        <w:rPr>
          <w:rFonts w:hint="eastAsia" w:ascii="宋体" w:hAnsi="宋体" w:eastAsia="宋体" w:cs="宋体"/>
          <w:sz w:val="18"/>
          <w:szCs w:val="18"/>
          <w:lang w:val="en-US" w:eastAsia="zh-CN"/>
        </w:rPr>
        <w:t>24</w:t>
      </w:r>
      <w:r>
        <w:rPr>
          <w:rFonts w:hint="eastAsia" w:ascii="宋体" w:hAnsi="宋体" w:eastAsia="宋体" w:cs="宋体"/>
          <w:sz w:val="18"/>
          <w:szCs w:val="18"/>
        </w:rPr>
        <w:t>分）</w:t>
      </w:r>
    </w:p>
    <w:p>
      <w:pPr>
        <w:keepNext w:val="0"/>
        <w:keepLines w:val="0"/>
        <w:pageBreakBefore w:val="0"/>
        <w:widowControl w:val="0"/>
        <w:kinsoku/>
        <w:wordWrap/>
        <w:overflowPunct/>
        <w:topLinePunct w:val="0"/>
        <w:autoSpaceDE/>
        <w:autoSpaceDN/>
        <w:bidi w:val="0"/>
        <w:spacing w:line="380" w:lineRule="exact"/>
        <w:textAlignment w:val="auto"/>
        <w:rPr>
          <w:sz w:val="18"/>
          <w:szCs w:val="18"/>
        </w:rPr>
      </w:pPr>
      <w:r>
        <w:rPr>
          <w:rFonts w:hint="eastAsia" w:ascii="宋体" w:hAnsi="宋体" w:eastAsia="宋体" w:cs="宋体"/>
          <w:sz w:val="18"/>
          <w:szCs w:val="18"/>
        </w:rPr>
        <w:t>2</w:t>
      </w:r>
      <w:r>
        <w:rPr>
          <w:rFonts w:hint="eastAsia" w:ascii="宋体" w:hAnsi="宋体" w:eastAsia="宋体" w:cs="宋体"/>
          <w:sz w:val="18"/>
          <w:szCs w:val="18"/>
          <w:lang w:val="en-US" w:eastAsia="zh-CN"/>
        </w:rPr>
        <w:t>5</w:t>
      </w:r>
      <w:r>
        <w:rPr>
          <w:rFonts w:hint="eastAsia" w:ascii="宋体" w:hAnsi="宋体" w:eastAsia="宋体" w:cs="宋体"/>
          <w:sz w:val="18"/>
          <w:szCs w:val="18"/>
        </w:rPr>
        <w:t>．</w:t>
      </w:r>
      <w:r>
        <w:rPr>
          <w:sz w:val="18"/>
          <w:szCs w:val="18"/>
        </w:rPr>
        <w:t>某研究小组发现</w:t>
      </w:r>
      <w:r>
        <w:rPr>
          <w:rFonts w:ascii="NEU-BZ-S92" w:hAnsi="NEU-BZ-S92"/>
          <w:sz w:val="18"/>
          <w:szCs w:val="18"/>
        </w:rPr>
        <w:t>,</w:t>
      </w:r>
      <w:r>
        <w:rPr>
          <w:sz w:val="18"/>
          <w:szCs w:val="18"/>
        </w:rPr>
        <w:t>维</w:t>
      </w:r>
      <w:r>
        <w:rPr>
          <w:rFonts w:ascii="NEU-BZ-S92" w:hAnsi="NEU-BZ-S92"/>
          <w:sz w:val="18"/>
          <w:szCs w:val="18"/>
        </w:rPr>
        <w:t>C</w:t>
      </w:r>
      <w:r>
        <w:rPr>
          <w:sz w:val="18"/>
          <w:szCs w:val="18"/>
        </w:rPr>
        <w:t>泡腾片</w:t>
      </w:r>
      <w:r>
        <w:rPr>
          <w:rFonts w:ascii="NEU-BZ-S92" w:hAnsi="NEU-BZ-S92"/>
          <w:sz w:val="18"/>
          <w:szCs w:val="18"/>
        </w:rPr>
        <w:t>(</w:t>
      </w:r>
      <w:r>
        <w:rPr>
          <w:sz w:val="18"/>
          <w:szCs w:val="18"/>
        </w:rPr>
        <w:t>保健药品</w:t>
      </w:r>
      <w:r>
        <w:rPr>
          <w:rFonts w:ascii="NEU-BZ-S92" w:hAnsi="NEU-BZ-S92"/>
          <w:sz w:val="18"/>
          <w:szCs w:val="18"/>
        </w:rPr>
        <w:t>,</w:t>
      </w:r>
      <w:r>
        <w:rPr>
          <w:sz w:val="18"/>
          <w:szCs w:val="18"/>
        </w:rPr>
        <w:t>主要成分见图</w:t>
      </w:r>
      <w:r>
        <w:rPr>
          <w:rFonts w:ascii="NEU-BZ-S92" w:hAnsi="NEU-BZ-S92"/>
          <w:sz w:val="18"/>
          <w:szCs w:val="18"/>
        </w:rPr>
        <w:t>1)</w:t>
      </w:r>
      <w:r>
        <w:rPr>
          <w:sz w:val="18"/>
          <w:szCs w:val="18"/>
        </w:rPr>
        <w:t>溶于水中</w:t>
      </w:r>
      <w:r>
        <w:rPr>
          <w:rFonts w:ascii="NEU-BZ-S92" w:hAnsi="NEU-BZ-S92"/>
          <w:sz w:val="18"/>
          <w:szCs w:val="18"/>
        </w:rPr>
        <w:t>,</w:t>
      </w:r>
      <w:r>
        <w:rPr>
          <w:sz w:val="18"/>
          <w:szCs w:val="18"/>
        </w:rPr>
        <w:t>有许多气泡产生</w:t>
      </w:r>
      <w:r>
        <w:rPr>
          <w:rFonts w:ascii="NEU-BZ-S92" w:hAnsi="NEU-BZ-S92"/>
          <w:sz w:val="18"/>
          <w:szCs w:val="18"/>
        </w:rPr>
        <w:t>(</w:t>
      </w:r>
      <w:r>
        <w:rPr>
          <w:sz w:val="18"/>
          <w:szCs w:val="18"/>
        </w:rPr>
        <w:t>如图</w:t>
      </w:r>
      <w:r>
        <w:rPr>
          <w:rFonts w:ascii="NEU-BZ-S92" w:hAnsi="NEU-BZ-S92"/>
          <w:sz w:val="18"/>
          <w:szCs w:val="18"/>
        </w:rPr>
        <w:t>2)</w:t>
      </w:r>
      <w:r>
        <w:rPr>
          <w:sz w:val="18"/>
          <w:szCs w:val="18"/>
        </w:rPr>
        <w:t>。该小组同学进行如下探究。</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18"/>
          <w:szCs w:val="18"/>
        </w:rPr>
      </w:pPr>
      <w:r>
        <w:rPr>
          <w:sz w:val="18"/>
          <w:szCs w:val="18"/>
        </w:rPr>
        <w:drawing>
          <wp:inline distT="0" distB="0" distL="114300" distR="114300">
            <wp:extent cx="2154555" cy="788670"/>
            <wp:effectExtent l="0" t="0" r="17145" b="11430"/>
            <wp:docPr id="7" name="图片 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http://www.zxxk.com"/>
                    <pic:cNvPicPr>
                      <a:picLocks noChangeAspect="1"/>
                    </pic:cNvPicPr>
                  </pic:nvPicPr>
                  <pic:blipFill>
                    <a:blip r:embed="rId19"/>
                    <a:stretch>
                      <a:fillRect/>
                    </a:stretch>
                  </pic:blipFill>
                  <pic:spPr>
                    <a:xfrm>
                      <a:off x="0" y="0"/>
                      <a:ext cx="2154555" cy="78867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spacing w:line="420" w:lineRule="exact"/>
        <w:rPr>
          <w:sz w:val="18"/>
          <w:szCs w:val="18"/>
        </w:rPr>
      </w:pPr>
      <w:r>
        <w:rPr>
          <w:sz w:val="18"/>
          <w:szCs w:val="18"/>
        </w:rPr>
        <w:t>探究一</w:t>
      </w:r>
      <w:r>
        <w:rPr>
          <w:rFonts w:ascii="NEU-BZ-S92" w:hAnsi="NEU-BZ-S92"/>
          <w:sz w:val="18"/>
          <w:szCs w:val="18"/>
        </w:rPr>
        <w:t>:</w:t>
      </w:r>
      <w:r>
        <w:rPr>
          <w:sz w:val="18"/>
          <w:szCs w:val="18"/>
        </w:rPr>
        <w:t>该气体的成分。</w:t>
      </w:r>
    </w:p>
    <w:p>
      <w:pPr>
        <w:keepNext w:val="0"/>
        <w:keepLines w:val="0"/>
        <w:pageBreakBefore w:val="0"/>
        <w:kinsoku/>
        <w:wordWrap/>
        <w:overflowPunct/>
        <w:topLinePunct w:val="0"/>
        <w:autoSpaceDE/>
        <w:autoSpaceDN/>
        <w:bidi w:val="0"/>
        <w:spacing w:line="420" w:lineRule="exact"/>
        <w:rPr>
          <w:sz w:val="18"/>
          <w:szCs w:val="18"/>
        </w:rPr>
      </w:pPr>
      <w:r>
        <w:rPr>
          <w:sz w:val="18"/>
          <w:szCs w:val="18"/>
        </w:rPr>
        <w:t>【猜想与假设】小华说</w:t>
      </w:r>
      <w:r>
        <w:rPr>
          <w:rFonts w:ascii="NEU-BZ-S92" w:hAnsi="NEU-BZ-S92"/>
          <w:sz w:val="18"/>
          <w:szCs w:val="18"/>
        </w:rPr>
        <w:t>:</w:t>
      </w:r>
      <w:r>
        <w:rPr>
          <w:sz w:val="18"/>
          <w:szCs w:val="18"/>
        </w:rPr>
        <w:t>该气体可能含</w:t>
      </w:r>
      <w:r>
        <w:rPr>
          <w:rFonts w:ascii="NEU-BZ-S92" w:hAnsi="NEU-BZ-S92"/>
          <w:sz w:val="18"/>
          <w:szCs w:val="18"/>
        </w:rPr>
        <w:t>CO</w:t>
      </w:r>
      <w:r>
        <w:rPr>
          <w:rFonts w:ascii="NEU-BZ-S92" w:hAnsi="NEU-BZ-S92"/>
          <w:sz w:val="18"/>
          <w:szCs w:val="18"/>
          <w:vertAlign w:val="subscript"/>
        </w:rPr>
        <w:t>2</w:t>
      </w:r>
      <w:r>
        <w:rPr>
          <w:sz w:val="18"/>
          <w:szCs w:val="18"/>
        </w:rPr>
        <w:t>、</w:t>
      </w:r>
      <w:r>
        <w:rPr>
          <w:rFonts w:ascii="NEU-BZ-S92" w:hAnsi="NEU-BZ-S92"/>
          <w:sz w:val="18"/>
          <w:szCs w:val="18"/>
        </w:rPr>
        <w:t>O</w:t>
      </w:r>
      <w:r>
        <w:rPr>
          <w:rFonts w:ascii="NEU-BZ-S92" w:hAnsi="NEU-BZ-S92"/>
          <w:sz w:val="18"/>
          <w:szCs w:val="18"/>
          <w:vertAlign w:val="subscript"/>
        </w:rPr>
        <w:t>2</w:t>
      </w:r>
      <w:r>
        <w:rPr>
          <w:sz w:val="18"/>
          <w:szCs w:val="18"/>
        </w:rPr>
        <w:t>、</w:t>
      </w:r>
      <w:r>
        <w:rPr>
          <w:rFonts w:ascii="NEU-BZ-S92" w:hAnsi="NEU-BZ-S92"/>
          <w:sz w:val="18"/>
          <w:szCs w:val="18"/>
        </w:rPr>
        <w:t>CO</w:t>
      </w:r>
      <w:r>
        <w:rPr>
          <w:sz w:val="18"/>
          <w:szCs w:val="18"/>
        </w:rPr>
        <w:t>、</w:t>
      </w:r>
      <w:r>
        <w:rPr>
          <w:rFonts w:ascii="NEU-BZ-S92" w:hAnsi="NEU-BZ-S92"/>
          <w:sz w:val="18"/>
          <w:szCs w:val="18"/>
        </w:rPr>
        <w:t>H</w:t>
      </w:r>
      <w:r>
        <w:rPr>
          <w:rFonts w:ascii="NEU-BZ-S92" w:hAnsi="NEU-BZ-S92"/>
          <w:sz w:val="18"/>
          <w:szCs w:val="18"/>
          <w:vertAlign w:val="subscript"/>
        </w:rPr>
        <w:t>2</w:t>
      </w:r>
      <w:r>
        <w:rPr>
          <w:sz w:val="18"/>
          <w:szCs w:val="18"/>
        </w:rPr>
        <w:t>、</w:t>
      </w:r>
      <w:r>
        <w:rPr>
          <w:rFonts w:ascii="NEU-BZ-S92" w:hAnsi="NEU-BZ-S92"/>
          <w:sz w:val="18"/>
          <w:szCs w:val="18"/>
        </w:rPr>
        <w:t>N</w:t>
      </w:r>
      <w:r>
        <w:rPr>
          <w:rFonts w:ascii="NEU-BZ-S92" w:hAnsi="NEU-BZ-S92"/>
          <w:sz w:val="18"/>
          <w:szCs w:val="18"/>
          <w:vertAlign w:val="subscript"/>
        </w:rPr>
        <w:t>2</w:t>
      </w:r>
      <w:r>
        <w:rPr>
          <w:sz w:val="18"/>
          <w:szCs w:val="18"/>
        </w:rPr>
        <w:t>。</w:t>
      </w:r>
    </w:p>
    <w:p>
      <w:pPr>
        <w:keepNext w:val="0"/>
        <w:keepLines w:val="0"/>
        <w:pageBreakBefore w:val="0"/>
        <w:kinsoku/>
        <w:wordWrap/>
        <w:overflowPunct/>
        <w:topLinePunct w:val="0"/>
        <w:autoSpaceDE/>
        <w:autoSpaceDN/>
        <w:bidi w:val="0"/>
        <w:spacing w:line="420" w:lineRule="exact"/>
        <w:rPr>
          <w:sz w:val="18"/>
          <w:szCs w:val="18"/>
        </w:rPr>
      </w:pPr>
      <w:r>
        <w:rPr>
          <w:sz w:val="18"/>
          <w:szCs w:val="18"/>
        </w:rPr>
        <w:t>小明说</w:t>
      </w:r>
      <w:r>
        <w:rPr>
          <w:rFonts w:ascii="NEU-BZ-S92" w:hAnsi="NEU-BZ-S92"/>
          <w:sz w:val="18"/>
          <w:szCs w:val="18"/>
        </w:rPr>
        <w:t>:</w:t>
      </w:r>
      <w:r>
        <w:rPr>
          <w:sz w:val="18"/>
          <w:szCs w:val="18"/>
        </w:rPr>
        <w:t>不可能含</w:t>
      </w:r>
      <w:r>
        <w:rPr>
          <w:rFonts w:ascii="NEU-BZ-S92" w:hAnsi="NEU-BZ-S92"/>
          <w:sz w:val="18"/>
          <w:szCs w:val="18"/>
        </w:rPr>
        <w:t>N</w:t>
      </w:r>
      <w:r>
        <w:rPr>
          <w:rFonts w:ascii="NEU-BZ-S92" w:hAnsi="NEU-BZ-S92"/>
          <w:sz w:val="18"/>
          <w:szCs w:val="18"/>
          <w:vertAlign w:val="subscript"/>
        </w:rPr>
        <w:t>2</w:t>
      </w:r>
      <w:r>
        <w:rPr>
          <w:rFonts w:ascii="NEU-BZ-S92" w:hAnsi="NEU-BZ-S92"/>
          <w:sz w:val="18"/>
          <w:szCs w:val="18"/>
        </w:rPr>
        <w:t>,</w:t>
      </w:r>
      <w:r>
        <w:rPr>
          <w:sz w:val="18"/>
          <w:szCs w:val="18"/>
        </w:rPr>
        <w:t>因为</w:t>
      </w:r>
      <w:r>
        <w:rPr>
          <w:rFonts w:ascii="NEU-BZ-S92" w:hAnsi="NEU-BZ-S92"/>
          <w:sz w:val="18"/>
          <w:szCs w:val="18"/>
          <w:u w:val="single" w:color="000000"/>
        </w:rPr>
        <w:t> </w:t>
      </w:r>
      <w:r>
        <w:rPr>
          <w:rFonts w:hint="eastAsia" w:ascii="NEU-BZ-S92" w:hAnsi="NEU-BZ-S92"/>
          <w:sz w:val="18"/>
          <w:szCs w:val="18"/>
          <w:u w:val="single" w:color="000000"/>
          <w:lang w:val="en-US" w:eastAsia="zh-CN"/>
        </w:rPr>
        <w:t xml:space="preserve">               </w:t>
      </w:r>
      <w:r>
        <w:rPr>
          <w:rFonts w:ascii="NEU-BZ-S92" w:hAnsi="NEU-BZ-S92"/>
          <w:sz w:val="18"/>
          <w:szCs w:val="18"/>
          <w:u w:val="single" w:color="000000"/>
        </w:rPr>
        <w:t>　　　　　　　　　　　</w:t>
      </w:r>
      <w:r>
        <w:rPr>
          <w:sz w:val="18"/>
          <w:szCs w:val="18"/>
        </w:rPr>
        <w:t>。 </w:t>
      </w:r>
    </w:p>
    <w:p>
      <w:pPr>
        <w:keepNext w:val="0"/>
        <w:keepLines w:val="0"/>
        <w:pageBreakBefore w:val="0"/>
        <w:kinsoku/>
        <w:wordWrap/>
        <w:overflowPunct/>
        <w:topLinePunct w:val="0"/>
        <w:autoSpaceDE/>
        <w:autoSpaceDN/>
        <w:bidi w:val="0"/>
        <w:spacing w:line="420" w:lineRule="exact"/>
        <w:rPr>
          <w:sz w:val="18"/>
          <w:szCs w:val="18"/>
        </w:rPr>
      </w:pPr>
      <w:r>
        <w:rPr>
          <w:sz w:val="18"/>
          <w:szCs w:val="18"/>
        </w:rPr>
        <w:t>小芳说</w:t>
      </w:r>
      <w:r>
        <w:rPr>
          <w:rFonts w:ascii="NEU-BZ-S92" w:hAnsi="NEU-BZ-S92"/>
          <w:sz w:val="18"/>
          <w:szCs w:val="18"/>
        </w:rPr>
        <w:t>:</w:t>
      </w:r>
      <w:r>
        <w:rPr>
          <w:sz w:val="18"/>
          <w:szCs w:val="18"/>
        </w:rPr>
        <w:t>不可能含</w:t>
      </w:r>
      <w:r>
        <w:rPr>
          <w:rFonts w:ascii="NEU-BZ-S92" w:hAnsi="NEU-BZ-S92"/>
          <w:sz w:val="18"/>
          <w:szCs w:val="18"/>
        </w:rPr>
        <w:t>CO</w:t>
      </w:r>
      <w:r>
        <w:rPr>
          <w:sz w:val="18"/>
          <w:szCs w:val="18"/>
        </w:rPr>
        <w:t>和</w:t>
      </w:r>
      <w:r>
        <w:rPr>
          <w:rFonts w:ascii="NEU-BZ-S92" w:hAnsi="NEU-BZ-S92"/>
          <w:sz w:val="18"/>
          <w:szCs w:val="18"/>
        </w:rPr>
        <w:t>H</w:t>
      </w:r>
      <w:r>
        <w:rPr>
          <w:rFonts w:ascii="NEU-BZ-S92" w:hAnsi="NEU-BZ-S92"/>
          <w:sz w:val="18"/>
          <w:szCs w:val="18"/>
          <w:vertAlign w:val="subscript"/>
        </w:rPr>
        <w:t>2</w:t>
      </w:r>
      <w:r>
        <w:rPr>
          <w:rFonts w:ascii="NEU-BZ-S92" w:hAnsi="NEU-BZ-S92"/>
          <w:sz w:val="18"/>
          <w:szCs w:val="18"/>
        </w:rPr>
        <w:t>,</w:t>
      </w:r>
      <w:r>
        <w:rPr>
          <w:sz w:val="18"/>
          <w:szCs w:val="18"/>
        </w:rPr>
        <w:t>因为从药品安全角度考虑</w:t>
      </w:r>
      <w:r>
        <w:rPr>
          <w:rFonts w:ascii="NEU-BZ-S92" w:hAnsi="NEU-BZ-S92"/>
          <w:sz w:val="18"/>
          <w:szCs w:val="18"/>
        </w:rPr>
        <w:t>,H</w:t>
      </w:r>
      <w:r>
        <w:rPr>
          <w:rFonts w:ascii="NEU-BZ-S92" w:hAnsi="NEU-BZ-S92"/>
          <w:sz w:val="18"/>
          <w:szCs w:val="18"/>
          <w:vertAlign w:val="subscript"/>
        </w:rPr>
        <w:t>2</w:t>
      </w:r>
      <w:r>
        <w:rPr>
          <w:sz w:val="18"/>
          <w:szCs w:val="18"/>
        </w:rPr>
        <w:t>易燃易爆</w:t>
      </w:r>
      <w:r>
        <w:rPr>
          <w:rFonts w:ascii="NEU-BZ-S92" w:hAnsi="NEU-BZ-S92"/>
          <w:sz w:val="18"/>
          <w:szCs w:val="18"/>
        </w:rPr>
        <w:t>,CO</w:t>
      </w:r>
      <w:r>
        <w:rPr>
          <w:rFonts w:ascii="NEU-BZ-S92" w:hAnsi="NEU-BZ-S92"/>
          <w:sz w:val="18"/>
          <w:szCs w:val="18"/>
          <w:u w:val="single" w:color="000000"/>
        </w:rPr>
        <w:t>　　　　　　　　　　</w:t>
      </w:r>
      <w:r>
        <w:rPr>
          <w:sz w:val="18"/>
          <w:szCs w:val="18"/>
        </w:rPr>
        <w:t>。 </w:t>
      </w:r>
    </w:p>
    <w:p>
      <w:pPr>
        <w:keepNext w:val="0"/>
        <w:keepLines w:val="0"/>
        <w:pageBreakBefore w:val="0"/>
        <w:kinsoku/>
        <w:wordWrap/>
        <w:overflowPunct/>
        <w:topLinePunct w:val="0"/>
        <w:autoSpaceDE/>
        <w:autoSpaceDN/>
        <w:bidi w:val="0"/>
        <w:spacing w:line="420" w:lineRule="exact"/>
        <w:rPr>
          <w:sz w:val="18"/>
          <w:szCs w:val="18"/>
        </w:rPr>
      </w:pPr>
      <w:r>
        <w:rPr>
          <w:sz w:val="18"/>
          <w:szCs w:val="18"/>
        </w:rPr>
        <w:t>该小组同学认为</w:t>
      </w:r>
      <w:r>
        <w:rPr>
          <w:rFonts w:ascii="NEU-BZ-S92" w:hAnsi="NEU-BZ-S92"/>
          <w:sz w:val="18"/>
          <w:szCs w:val="18"/>
        </w:rPr>
        <w:t>:</w:t>
      </w:r>
      <w:r>
        <w:rPr>
          <w:sz w:val="18"/>
          <w:szCs w:val="18"/>
        </w:rPr>
        <w:t>该气体可能含有</w:t>
      </w:r>
      <w:r>
        <w:rPr>
          <w:rFonts w:ascii="NEU-BZ-S92" w:hAnsi="NEU-BZ-S92"/>
          <w:sz w:val="18"/>
          <w:szCs w:val="18"/>
        </w:rPr>
        <w:t>CO</w:t>
      </w:r>
      <w:r>
        <w:rPr>
          <w:rFonts w:ascii="NEU-BZ-S92" w:hAnsi="NEU-BZ-S92"/>
          <w:sz w:val="18"/>
          <w:szCs w:val="18"/>
          <w:vertAlign w:val="subscript"/>
        </w:rPr>
        <w:t>2</w:t>
      </w:r>
      <w:r>
        <w:rPr>
          <w:sz w:val="18"/>
          <w:szCs w:val="18"/>
        </w:rPr>
        <w:t>、</w:t>
      </w:r>
      <w:r>
        <w:rPr>
          <w:rFonts w:ascii="NEU-BZ-S92" w:hAnsi="NEU-BZ-S92"/>
          <w:sz w:val="18"/>
          <w:szCs w:val="18"/>
        </w:rPr>
        <w:t>O</w:t>
      </w:r>
      <w:r>
        <w:rPr>
          <w:rFonts w:ascii="NEU-BZ-S92" w:hAnsi="NEU-BZ-S92"/>
          <w:sz w:val="18"/>
          <w:szCs w:val="18"/>
          <w:vertAlign w:val="subscript"/>
        </w:rPr>
        <w:t>2</w:t>
      </w:r>
      <w:r>
        <w:rPr>
          <w:sz w:val="18"/>
          <w:szCs w:val="18"/>
        </w:rPr>
        <w:t>中的一种或两种。</w:t>
      </w:r>
    </w:p>
    <w:p>
      <w:pPr>
        <w:keepNext w:val="0"/>
        <w:keepLines w:val="0"/>
        <w:pageBreakBefore w:val="0"/>
        <w:kinsoku/>
        <w:wordWrap/>
        <w:overflowPunct/>
        <w:topLinePunct w:val="0"/>
        <w:autoSpaceDE/>
        <w:autoSpaceDN/>
        <w:bidi w:val="0"/>
        <w:spacing w:line="420" w:lineRule="exact"/>
        <w:rPr>
          <w:sz w:val="18"/>
          <w:szCs w:val="18"/>
        </w:rPr>
      </w:pPr>
      <w:r>
        <w:rPr>
          <w:sz w:val="18"/>
          <w:szCs w:val="18"/>
        </w:rPr>
        <w:t>【进行实验】</w:t>
      </w:r>
    </w:p>
    <w:tbl>
      <w:tblPr>
        <w:tblStyle w:val="6"/>
        <w:tblW w:w="7422" w:type="dxa"/>
        <w:jc w:val="center"/>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401"/>
        <w:gridCol w:w="3291"/>
        <w:gridCol w:w="273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1401" w:type="dxa"/>
            <w:tcMar>
              <w:left w:w="0" w:type="dxa"/>
              <w:right w:w="0" w:type="dxa"/>
            </w:tcMar>
            <w:vAlign w:val="center"/>
          </w:tcPr>
          <w:p>
            <w:pPr>
              <w:keepNext w:val="0"/>
              <w:keepLines w:val="0"/>
              <w:pageBreakBefore w:val="0"/>
              <w:kinsoku/>
              <w:wordWrap/>
              <w:overflowPunct/>
              <w:topLinePunct w:val="0"/>
              <w:autoSpaceDE/>
              <w:autoSpaceDN/>
              <w:bidi w:val="0"/>
              <w:spacing w:line="420" w:lineRule="exact"/>
              <w:jc w:val="center"/>
              <w:rPr>
                <w:sz w:val="18"/>
                <w:szCs w:val="18"/>
              </w:rPr>
            </w:pPr>
            <w:r>
              <w:rPr>
                <w:sz w:val="18"/>
                <w:szCs w:val="18"/>
              </w:rPr>
              <w:t>实验编号</w:t>
            </w:r>
          </w:p>
        </w:tc>
        <w:tc>
          <w:tcPr>
            <w:tcW w:w="3291" w:type="dxa"/>
            <w:tcMar>
              <w:left w:w="0" w:type="dxa"/>
              <w:right w:w="0" w:type="dxa"/>
            </w:tcMar>
            <w:vAlign w:val="center"/>
          </w:tcPr>
          <w:p>
            <w:pPr>
              <w:keepNext w:val="0"/>
              <w:keepLines w:val="0"/>
              <w:pageBreakBefore w:val="0"/>
              <w:kinsoku/>
              <w:wordWrap/>
              <w:overflowPunct/>
              <w:topLinePunct w:val="0"/>
              <w:autoSpaceDE/>
              <w:autoSpaceDN/>
              <w:bidi w:val="0"/>
              <w:spacing w:line="420" w:lineRule="exact"/>
              <w:jc w:val="center"/>
              <w:rPr>
                <w:sz w:val="18"/>
                <w:szCs w:val="18"/>
              </w:rPr>
            </w:pPr>
            <w:r>
              <w:rPr>
                <w:sz w:val="18"/>
                <w:szCs w:val="18"/>
              </w:rPr>
              <w:t>实验操作</w:t>
            </w:r>
          </w:p>
        </w:tc>
        <w:tc>
          <w:tcPr>
            <w:tcW w:w="2730" w:type="dxa"/>
            <w:tcMar>
              <w:left w:w="0" w:type="dxa"/>
              <w:right w:w="0" w:type="dxa"/>
            </w:tcMar>
            <w:vAlign w:val="center"/>
          </w:tcPr>
          <w:p>
            <w:pPr>
              <w:keepNext w:val="0"/>
              <w:keepLines w:val="0"/>
              <w:pageBreakBefore w:val="0"/>
              <w:kinsoku/>
              <w:wordWrap/>
              <w:overflowPunct/>
              <w:topLinePunct w:val="0"/>
              <w:autoSpaceDE/>
              <w:autoSpaceDN/>
              <w:bidi w:val="0"/>
              <w:spacing w:line="420" w:lineRule="exact"/>
              <w:jc w:val="center"/>
              <w:rPr>
                <w:sz w:val="18"/>
                <w:szCs w:val="18"/>
              </w:rPr>
            </w:pPr>
            <w:r>
              <w:rPr>
                <w:sz w:val="18"/>
                <w:szCs w:val="18"/>
              </w:rPr>
              <w:t>实验现象</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1401" w:type="dxa"/>
            <w:tcMar>
              <w:left w:w="0" w:type="dxa"/>
              <w:right w:w="0" w:type="dxa"/>
            </w:tcMar>
            <w:vAlign w:val="center"/>
          </w:tcPr>
          <w:p>
            <w:pPr>
              <w:keepNext w:val="0"/>
              <w:keepLines w:val="0"/>
              <w:pageBreakBefore w:val="0"/>
              <w:kinsoku/>
              <w:wordWrap/>
              <w:overflowPunct/>
              <w:topLinePunct w:val="0"/>
              <w:autoSpaceDE/>
              <w:autoSpaceDN/>
              <w:bidi w:val="0"/>
              <w:spacing w:line="420" w:lineRule="exact"/>
              <w:jc w:val="center"/>
              <w:rPr>
                <w:sz w:val="18"/>
                <w:szCs w:val="18"/>
              </w:rPr>
            </w:pPr>
            <w:r>
              <w:rPr>
                <w:rFonts w:ascii="NEU-BZ-S92" w:hAnsi="NEU-BZ-S92"/>
                <w:sz w:val="18"/>
                <w:szCs w:val="18"/>
              </w:rPr>
              <w:t>①</w:t>
            </w:r>
          </w:p>
        </w:tc>
        <w:tc>
          <w:tcPr>
            <w:tcW w:w="3291" w:type="dxa"/>
            <w:tcMar>
              <w:left w:w="105" w:type="dxa"/>
              <w:right w:w="105" w:type="dxa"/>
            </w:tcMar>
            <w:vAlign w:val="center"/>
          </w:tcPr>
          <w:p>
            <w:pPr>
              <w:keepNext w:val="0"/>
              <w:keepLines w:val="0"/>
              <w:pageBreakBefore w:val="0"/>
              <w:kinsoku/>
              <w:wordWrap/>
              <w:overflowPunct/>
              <w:topLinePunct w:val="0"/>
              <w:autoSpaceDE/>
              <w:autoSpaceDN/>
              <w:bidi w:val="0"/>
              <w:spacing w:line="420" w:lineRule="exact"/>
              <w:rPr>
                <w:sz w:val="18"/>
                <w:szCs w:val="18"/>
              </w:rPr>
            </w:pPr>
            <w:r>
              <w:rPr>
                <w:sz w:val="18"/>
                <w:szCs w:val="18"/>
              </w:rPr>
              <w:t>将该气体通入澄清石灰水中</w:t>
            </w:r>
          </w:p>
        </w:tc>
        <w:tc>
          <w:tcPr>
            <w:tcW w:w="2730" w:type="dxa"/>
            <w:tcMar>
              <w:left w:w="0" w:type="dxa"/>
              <w:right w:w="0" w:type="dxa"/>
            </w:tcMar>
            <w:vAlign w:val="center"/>
          </w:tcPr>
          <w:p>
            <w:pPr>
              <w:keepNext w:val="0"/>
              <w:keepLines w:val="0"/>
              <w:pageBreakBefore w:val="0"/>
              <w:kinsoku/>
              <w:wordWrap/>
              <w:overflowPunct/>
              <w:topLinePunct w:val="0"/>
              <w:autoSpaceDE/>
              <w:autoSpaceDN/>
              <w:bidi w:val="0"/>
              <w:spacing w:line="420" w:lineRule="exact"/>
              <w:rPr>
                <w:sz w:val="18"/>
                <w:szCs w:val="18"/>
              </w:rPr>
            </w:pPr>
            <w:r>
              <w:rPr>
                <w:sz w:val="18"/>
                <w:szCs w:val="18"/>
              </w:rPr>
              <w:t>澄清石灰水变浑浊</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1401" w:type="dxa"/>
            <w:tcMar>
              <w:left w:w="0" w:type="dxa"/>
              <w:right w:w="0" w:type="dxa"/>
            </w:tcMar>
            <w:vAlign w:val="center"/>
          </w:tcPr>
          <w:p>
            <w:pPr>
              <w:keepNext w:val="0"/>
              <w:keepLines w:val="0"/>
              <w:pageBreakBefore w:val="0"/>
              <w:kinsoku/>
              <w:wordWrap/>
              <w:overflowPunct/>
              <w:topLinePunct w:val="0"/>
              <w:autoSpaceDE/>
              <w:autoSpaceDN/>
              <w:bidi w:val="0"/>
              <w:spacing w:line="420" w:lineRule="exact"/>
              <w:jc w:val="center"/>
              <w:rPr>
                <w:sz w:val="18"/>
                <w:szCs w:val="18"/>
              </w:rPr>
            </w:pPr>
            <w:r>
              <w:rPr>
                <w:rFonts w:ascii="NEU-BZ-S92" w:hAnsi="NEU-BZ-S92"/>
                <w:sz w:val="18"/>
                <w:szCs w:val="18"/>
              </w:rPr>
              <w:t>②</w:t>
            </w:r>
          </w:p>
        </w:tc>
        <w:tc>
          <w:tcPr>
            <w:tcW w:w="3291" w:type="dxa"/>
            <w:tcMar>
              <w:left w:w="105" w:type="dxa"/>
              <w:right w:w="105" w:type="dxa"/>
            </w:tcMar>
            <w:vAlign w:val="center"/>
          </w:tcPr>
          <w:p>
            <w:pPr>
              <w:keepNext w:val="0"/>
              <w:keepLines w:val="0"/>
              <w:pageBreakBefore w:val="0"/>
              <w:kinsoku/>
              <w:wordWrap/>
              <w:overflowPunct/>
              <w:topLinePunct w:val="0"/>
              <w:autoSpaceDE/>
              <w:autoSpaceDN/>
              <w:bidi w:val="0"/>
              <w:spacing w:line="420" w:lineRule="exact"/>
              <w:rPr>
                <w:sz w:val="18"/>
                <w:szCs w:val="18"/>
              </w:rPr>
            </w:pPr>
            <w:r>
              <w:rPr>
                <w:sz w:val="18"/>
                <w:szCs w:val="18"/>
              </w:rPr>
              <w:t>将带火星的木条伸入该气体中</w:t>
            </w:r>
          </w:p>
        </w:tc>
        <w:tc>
          <w:tcPr>
            <w:tcW w:w="2730" w:type="dxa"/>
            <w:tcMar>
              <w:left w:w="0" w:type="dxa"/>
              <w:right w:w="0" w:type="dxa"/>
            </w:tcMar>
            <w:vAlign w:val="center"/>
          </w:tcPr>
          <w:p>
            <w:pPr>
              <w:keepNext w:val="0"/>
              <w:keepLines w:val="0"/>
              <w:pageBreakBefore w:val="0"/>
              <w:kinsoku/>
              <w:wordWrap/>
              <w:overflowPunct/>
              <w:topLinePunct w:val="0"/>
              <w:autoSpaceDE/>
              <w:autoSpaceDN/>
              <w:bidi w:val="0"/>
              <w:spacing w:line="420" w:lineRule="exact"/>
              <w:rPr>
                <w:sz w:val="18"/>
                <w:szCs w:val="18"/>
              </w:rPr>
            </w:pPr>
            <w:r>
              <w:rPr>
                <w:sz w:val="18"/>
                <w:szCs w:val="18"/>
              </w:rPr>
              <w:t>带火星的木条没有复燃</w:t>
            </w:r>
          </w:p>
        </w:tc>
      </w:tr>
    </w:tbl>
    <w:p>
      <w:pPr>
        <w:keepNext w:val="0"/>
        <w:keepLines w:val="0"/>
        <w:pageBreakBefore w:val="0"/>
        <w:kinsoku/>
        <w:wordWrap/>
        <w:overflowPunct/>
        <w:topLinePunct w:val="0"/>
        <w:autoSpaceDE/>
        <w:autoSpaceDN/>
        <w:bidi w:val="0"/>
        <w:spacing w:line="420" w:lineRule="exact"/>
        <w:rPr>
          <w:sz w:val="18"/>
          <w:szCs w:val="18"/>
        </w:rPr>
      </w:pPr>
      <w:r>
        <w:rPr>
          <w:sz w:val="18"/>
          <w:szCs w:val="18"/>
        </w:rPr>
        <w:t>【得出结论】</w:t>
      </w:r>
      <w:r>
        <w:rPr>
          <w:rFonts w:ascii="NEU-BZ-S92" w:hAnsi="NEU-BZ-S92"/>
          <w:sz w:val="18"/>
          <w:szCs w:val="18"/>
        </w:rPr>
        <w:t>(1)</w:t>
      </w:r>
      <w:r>
        <w:rPr>
          <w:sz w:val="18"/>
          <w:szCs w:val="18"/>
        </w:rPr>
        <w:t>由实验</w:t>
      </w:r>
      <w:r>
        <w:rPr>
          <w:rFonts w:ascii="NEU-BZ-S92" w:hAnsi="NEU-BZ-S92"/>
          <w:sz w:val="18"/>
          <w:szCs w:val="18"/>
        </w:rPr>
        <w:t>①</w:t>
      </w:r>
      <w:r>
        <w:rPr>
          <w:sz w:val="18"/>
          <w:szCs w:val="18"/>
        </w:rPr>
        <w:t>可知</w:t>
      </w:r>
      <w:r>
        <w:rPr>
          <w:rFonts w:ascii="NEU-BZ-S92" w:hAnsi="NEU-BZ-S92"/>
          <w:sz w:val="18"/>
          <w:szCs w:val="18"/>
        </w:rPr>
        <w:t>,</w:t>
      </w:r>
      <w:r>
        <w:rPr>
          <w:sz w:val="18"/>
          <w:szCs w:val="18"/>
        </w:rPr>
        <w:t>该气体中肯定含有</w:t>
      </w:r>
      <w:r>
        <w:rPr>
          <w:rFonts w:ascii="NEU-BZ-S92" w:hAnsi="NEU-BZ-S92"/>
          <w:sz w:val="18"/>
          <w:szCs w:val="18"/>
          <w:u w:val="single" w:color="000000"/>
        </w:rPr>
        <w:t>　　　　　</w:t>
      </w:r>
      <w:r>
        <w:rPr>
          <w:rFonts w:ascii="NEU-BZ-S92" w:hAnsi="NEU-BZ-S92"/>
          <w:sz w:val="18"/>
          <w:szCs w:val="18"/>
        </w:rPr>
        <w:t>,</w:t>
      </w:r>
      <w:r>
        <w:rPr>
          <w:sz w:val="18"/>
          <w:szCs w:val="18"/>
        </w:rPr>
        <w:t>写出该反应的化学方程式</w:t>
      </w:r>
      <w:r>
        <w:rPr>
          <w:rFonts w:ascii="NEU-BZ-S92" w:hAnsi="NEU-BZ-S92"/>
          <w:sz w:val="18"/>
          <w:szCs w:val="18"/>
          <w:u w:val="single" w:color="000000"/>
        </w:rPr>
        <w:t>　　　　　　　　　　　　　　　　　　　</w:t>
      </w:r>
      <w:r>
        <w:rPr>
          <w:sz w:val="18"/>
          <w:szCs w:val="18"/>
        </w:rPr>
        <w:t>。 </w:t>
      </w:r>
    </w:p>
    <w:p>
      <w:pPr>
        <w:keepNext w:val="0"/>
        <w:keepLines w:val="0"/>
        <w:pageBreakBefore w:val="0"/>
        <w:kinsoku/>
        <w:wordWrap/>
        <w:overflowPunct/>
        <w:topLinePunct w:val="0"/>
        <w:autoSpaceDE/>
        <w:autoSpaceDN/>
        <w:bidi w:val="0"/>
        <w:spacing w:line="420" w:lineRule="exact"/>
        <w:jc w:val="left"/>
        <w:rPr>
          <w:sz w:val="18"/>
          <w:szCs w:val="18"/>
        </w:rPr>
      </w:pPr>
      <w:r>
        <w:rPr>
          <w:rFonts w:ascii="NEU-BZ-S92" w:hAnsi="NEU-BZ-S92"/>
          <w:sz w:val="18"/>
          <w:szCs w:val="18"/>
        </w:rPr>
        <w:t>(2)</w:t>
      </w:r>
      <w:r>
        <w:rPr>
          <w:sz w:val="18"/>
          <w:szCs w:val="18"/>
        </w:rPr>
        <w:t>由实验</w:t>
      </w:r>
      <w:r>
        <w:rPr>
          <w:rFonts w:ascii="NEU-BZ-S92" w:hAnsi="NEU-BZ-S92"/>
          <w:sz w:val="18"/>
          <w:szCs w:val="18"/>
        </w:rPr>
        <w:t>②</w:t>
      </w:r>
      <w:r>
        <w:rPr>
          <w:rFonts w:ascii="NEU-BZ-S92" w:hAnsi="NEU-BZ-S92"/>
          <w:sz w:val="18"/>
          <w:szCs w:val="18"/>
          <w:u w:val="single" w:color="000000"/>
        </w:rPr>
        <w:t>　　　　　</w:t>
      </w:r>
      <w:r>
        <w:rPr>
          <w:rFonts w:ascii="NEU-BZ-S92" w:hAnsi="NEU-BZ-S92"/>
          <w:sz w:val="18"/>
          <w:szCs w:val="18"/>
        </w:rPr>
        <w:t>(</w:t>
      </w:r>
      <w:r>
        <w:rPr>
          <w:sz w:val="18"/>
          <w:szCs w:val="18"/>
        </w:rPr>
        <w:t>填“能”或“不能”</w:t>
      </w:r>
      <w:r>
        <w:rPr>
          <w:rFonts w:ascii="NEU-BZ-S92" w:hAnsi="NEU-BZ-S92"/>
          <w:sz w:val="18"/>
          <w:szCs w:val="18"/>
        </w:rPr>
        <w:t>)</w:t>
      </w:r>
      <w:r>
        <w:rPr>
          <w:sz w:val="18"/>
          <w:szCs w:val="18"/>
        </w:rPr>
        <w:t>确定该气体中不含氧气</w:t>
      </w:r>
      <w:r>
        <w:rPr>
          <w:rFonts w:ascii="NEU-BZ-S92" w:hAnsi="NEU-BZ-S92"/>
          <w:sz w:val="18"/>
          <w:szCs w:val="18"/>
        </w:rPr>
        <w:t>,</w:t>
      </w:r>
      <w:r>
        <w:rPr>
          <w:sz w:val="18"/>
          <w:szCs w:val="18"/>
        </w:rPr>
        <w:t>理由是</w:t>
      </w:r>
      <w:r>
        <w:rPr>
          <w:rFonts w:ascii="NEU-BZ-S92" w:hAnsi="NEU-BZ-S92"/>
          <w:sz w:val="18"/>
          <w:szCs w:val="18"/>
          <w:u w:val="single" w:color="000000"/>
        </w:rPr>
        <w:t>　　　　　　</w:t>
      </w:r>
      <w:r>
        <w:rPr>
          <w:rFonts w:hint="eastAsia" w:ascii="NEU-BZ-S92" w:hAnsi="NEU-BZ-S92"/>
          <w:sz w:val="18"/>
          <w:szCs w:val="18"/>
          <w:u w:val="single" w:color="000000"/>
          <w:lang w:val="en-US" w:eastAsia="zh-CN"/>
        </w:rPr>
        <w:t xml:space="preserve">  </w:t>
      </w:r>
      <w:r>
        <w:rPr>
          <w:rFonts w:ascii="NEU-BZ-S92" w:hAnsi="NEU-BZ-S92"/>
          <w:sz w:val="18"/>
          <w:szCs w:val="18"/>
          <w:u w:val="single" w:color="000000"/>
        </w:rPr>
        <w:t>　　　　　　</w:t>
      </w:r>
      <w:r>
        <w:rPr>
          <w:sz w:val="18"/>
          <w:szCs w:val="18"/>
        </w:rPr>
        <w:t>。 </w:t>
      </w:r>
    </w:p>
    <w:p>
      <w:pPr>
        <w:keepNext w:val="0"/>
        <w:keepLines w:val="0"/>
        <w:pageBreakBefore w:val="0"/>
        <w:kinsoku/>
        <w:wordWrap/>
        <w:overflowPunct/>
        <w:topLinePunct w:val="0"/>
        <w:autoSpaceDE/>
        <w:autoSpaceDN/>
        <w:bidi w:val="0"/>
        <w:spacing w:line="420" w:lineRule="exact"/>
        <w:rPr>
          <w:sz w:val="18"/>
          <w:szCs w:val="18"/>
        </w:rPr>
      </w:pPr>
      <w:r>
        <w:rPr>
          <w:sz w:val="18"/>
          <w:szCs w:val="18"/>
        </w:rPr>
        <w:t>探究二</w:t>
      </w:r>
      <w:r>
        <w:rPr>
          <w:rFonts w:ascii="NEU-BZ-S92" w:hAnsi="NEU-BZ-S92"/>
          <w:sz w:val="18"/>
          <w:szCs w:val="18"/>
        </w:rPr>
        <w:t>:</w:t>
      </w:r>
      <w:r>
        <w:rPr>
          <w:sz w:val="18"/>
          <w:szCs w:val="18"/>
        </w:rPr>
        <w:t>维</w:t>
      </w:r>
      <w:r>
        <w:rPr>
          <w:rFonts w:ascii="NEU-BZ-S92" w:hAnsi="NEU-BZ-S92"/>
          <w:sz w:val="18"/>
          <w:szCs w:val="18"/>
        </w:rPr>
        <w:t>C</w:t>
      </w:r>
      <w:r>
        <w:rPr>
          <w:sz w:val="18"/>
          <w:szCs w:val="18"/>
        </w:rPr>
        <w:t>泡腾片溶液的酸碱性。</w:t>
      </w:r>
    </w:p>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rPr>
      </w:pPr>
      <w:r>
        <w:rPr>
          <w:sz w:val="18"/>
          <w:szCs w:val="18"/>
        </w:rPr>
        <w:t>向维</w:t>
      </w:r>
      <w:r>
        <w:rPr>
          <w:rFonts w:ascii="NEU-BZ-S92" w:hAnsi="NEU-BZ-S92"/>
          <w:sz w:val="18"/>
          <w:szCs w:val="18"/>
        </w:rPr>
        <w:t>C</w:t>
      </w:r>
      <w:r>
        <w:rPr>
          <w:sz w:val="18"/>
          <w:szCs w:val="18"/>
        </w:rPr>
        <w:t>泡腾片溶液中滴加石蕊试液</w:t>
      </w:r>
      <w:r>
        <w:rPr>
          <w:rFonts w:ascii="NEU-BZ-S92" w:hAnsi="NEU-BZ-S92"/>
          <w:sz w:val="18"/>
          <w:szCs w:val="18"/>
        </w:rPr>
        <w:t>,</w:t>
      </w:r>
      <w:r>
        <w:rPr>
          <w:sz w:val="18"/>
          <w:szCs w:val="18"/>
        </w:rPr>
        <w:t>溶液变红</w:t>
      </w:r>
      <w:r>
        <w:rPr>
          <w:rFonts w:ascii="NEU-BZ-S92" w:hAnsi="NEU-BZ-S92"/>
          <w:sz w:val="18"/>
          <w:szCs w:val="18"/>
        </w:rPr>
        <w:t>,</w:t>
      </w:r>
      <w:r>
        <w:rPr>
          <w:sz w:val="18"/>
          <w:szCs w:val="18"/>
        </w:rPr>
        <w:t>说明溶液显</w:t>
      </w:r>
      <w:r>
        <w:rPr>
          <w:rFonts w:ascii="NEU-BZ-S92" w:hAnsi="NEU-BZ-S92"/>
          <w:sz w:val="18"/>
          <w:szCs w:val="18"/>
          <w:u w:val="single" w:color="000000"/>
        </w:rPr>
        <w:t>　　　</w:t>
      </w:r>
      <w:r>
        <w:rPr>
          <w:sz w:val="18"/>
          <w:szCs w:val="18"/>
        </w:rPr>
        <w:t>性。</w:t>
      </w:r>
      <w:r>
        <w:rPr>
          <w:szCs w:val="21"/>
        </w:rPr>
        <w:t> </w:t>
      </w:r>
    </w:p>
    <w:p>
      <w:pPr>
        <w:keepNext w:val="0"/>
        <w:keepLines w:val="0"/>
        <w:pageBreakBefore w:val="0"/>
        <w:widowControl w:val="0"/>
        <w:kinsoku/>
        <w:wordWrap/>
        <w:overflowPunct/>
        <w:topLinePunct w:val="0"/>
        <w:autoSpaceDE/>
        <w:autoSpaceDN/>
        <w:bidi w:val="0"/>
        <w:adjustRightInd/>
        <w:snapToGrid/>
        <w:spacing w:line="420" w:lineRule="exact"/>
        <w:textAlignment w:val="auto"/>
        <w:rPr>
          <w:sz w:val="18"/>
          <w:szCs w:val="18"/>
        </w:rPr>
      </w:pPr>
      <w:r>
        <w:rPr>
          <w:rFonts w:hint="eastAsia" w:ascii="宋体" w:hAnsi="宋体" w:eastAsia="宋体" w:cs="宋体"/>
          <w:sz w:val="18"/>
          <w:szCs w:val="18"/>
        </w:rPr>
        <w:t>2</w:t>
      </w:r>
      <w:r>
        <w:rPr>
          <w:rFonts w:hint="eastAsia" w:ascii="宋体" w:hAnsi="宋体" w:eastAsia="宋体" w:cs="宋体"/>
          <w:sz w:val="18"/>
          <w:szCs w:val="18"/>
          <w:lang w:val="en-US" w:eastAsia="zh-CN"/>
        </w:rPr>
        <w:t>6</w:t>
      </w:r>
      <w:r>
        <w:rPr>
          <w:rFonts w:hint="eastAsia" w:ascii="宋体" w:hAnsi="宋体" w:eastAsia="宋体" w:cs="宋体"/>
          <w:sz w:val="18"/>
          <w:szCs w:val="18"/>
        </w:rPr>
        <w:t>．</w:t>
      </w:r>
      <w:r>
        <w:rPr>
          <w:sz w:val="18"/>
          <w:szCs w:val="18"/>
        </w:rPr>
        <w:t>空气是人类活动必需的自然资源。工业上常用分离空气的方法制取氧气</w:t>
      </w:r>
      <w:r>
        <w:rPr>
          <w:rFonts w:ascii="NEU-BZ-S92" w:hAnsi="NEU-BZ-S92"/>
          <w:sz w:val="18"/>
          <w:szCs w:val="18"/>
        </w:rPr>
        <w:t>,</w:t>
      </w:r>
      <w:r>
        <w:rPr>
          <w:sz w:val="18"/>
          <w:szCs w:val="18"/>
        </w:rPr>
        <w:t>实验室常用物质分解的方法制取氧气。</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18"/>
          <w:szCs w:val="18"/>
        </w:rPr>
      </w:pPr>
      <w:r>
        <w:rPr>
          <w:sz w:val="18"/>
          <w:szCs w:val="18"/>
        </w:rPr>
        <w:drawing>
          <wp:inline distT="0" distB="0" distL="114300" distR="114300">
            <wp:extent cx="2743200" cy="774065"/>
            <wp:effectExtent l="0" t="0" r="0" b="6985"/>
            <wp:docPr id="6" name="图片 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http://www.zxxk.com"/>
                    <pic:cNvPicPr>
                      <a:picLocks noChangeAspect="1"/>
                    </pic:cNvPicPr>
                  </pic:nvPicPr>
                  <pic:blipFill>
                    <a:blip r:embed="rId20"/>
                    <a:stretch>
                      <a:fillRect/>
                    </a:stretch>
                  </pic:blipFill>
                  <pic:spPr>
                    <a:xfrm>
                      <a:off x="0" y="0"/>
                      <a:ext cx="2743200" cy="77406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spacing w:line="420" w:lineRule="exact"/>
        <w:rPr>
          <w:sz w:val="18"/>
          <w:szCs w:val="18"/>
        </w:rPr>
      </w:pPr>
      <w:r>
        <w:rPr>
          <w:rFonts w:ascii="NEU-BZ-S92" w:hAnsi="NEU-BZ-S92"/>
          <w:sz w:val="18"/>
          <w:szCs w:val="18"/>
        </w:rPr>
        <w:t>(1)</w:t>
      </w:r>
      <w:r>
        <w:rPr>
          <w:sz w:val="18"/>
          <w:szCs w:val="18"/>
        </w:rPr>
        <w:t>工业制氧气是</w:t>
      </w:r>
      <w:r>
        <w:rPr>
          <w:rFonts w:ascii="NEU-BZ-S92" w:hAnsi="NEU-BZ-S92"/>
          <w:sz w:val="18"/>
          <w:szCs w:val="18"/>
          <w:u w:val="single" w:color="000000"/>
        </w:rPr>
        <w:t>　　　　　</w:t>
      </w:r>
      <w:r>
        <w:rPr>
          <w:rFonts w:ascii="NEU-BZ-S92" w:hAnsi="NEU-BZ-S92"/>
          <w:sz w:val="18"/>
          <w:szCs w:val="18"/>
        </w:rPr>
        <w:t>(</w:t>
      </w:r>
      <w:r>
        <w:rPr>
          <w:sz w:val="18"/>
          <w:szCs w:val="18"/>
        </w:rPr>
        <w:t>填“物理”或“化学”</w:t>
      </w:r>
      <w:r>
        <w:rPr>
          <w:rFonts w:ascii="NEU-BZ-S92" w:hAnsi="NEU-BZ-S92"/>
          <w:sz w:val="18"/>
          <w:szCs w:val="18"/>
        </w:rPr>
        <w:t>)</w:t>
      </w:r>
      <w:r>
        <w:rPr>
          <w:sz w:val="18"/>
          <w:szCs w:val="18"/>
        </w:rPr>
        <w:t>变化。 </w:t>
      </w:r>
    </w:p>
    <w:p>
      <w:pPr>
        <w:keepNext w:val="0"/>
        <w:keepLines w:val="0"/>
        <w:pageBreakBefore w:val="0"/>
        <w:kinsoku/>
        <w:wordWrap/>
        <w:overflowPunct/>
        <w:topLinePunct w:val="0"/>
        <w:autoSpaceDE/>
        <w:autoSpaceDN/>
        <w:bidi w:val="0"/>
        <w:spacing w:line="420" w:lineRule="exact"/>
        <w:rPr>
          <w:sz w:val="18"/>
          <w:szCs w:val="18"/>
        </w:rPr>
      </w:pPr>
      <w:r>
        <w:rPr>
          <w:rFonts w:ascii="NEU-BZ-S92" w:hAnsi="NEU-BZ-S92"/>
          <w:sz w:val="18"/>
          <w:szCs w:val="18"/>
        </w:rPr>
        <w:t>(2)</w:t>
      </w:r>
      <w:r>
        <w:rPr>
          <w:sz w:val="18"/>
          <w:szCs w:val="18"/>
        </w:rPr>
        <w:t>图中仪器</w:t>
      </w:r>
      <w:r>
        <w:rPr>
          <w:rFonts w:ascii="NEU-BZ-S92" w:hAnsi="NEU-BZ-S92"/>
          <w:sz w:val="18"/>
          <w:szCs w:val="18"/>
        </w:rPr>
        <w:t>a</w:t>
      </w:r>
      <w:r>
        <w:rPr>
          <w:sz w:val="18"/>
          <w:szCs w:val="18"/>
        </w:rPr>
        <w:t>的名称是</w:t>
      </w:r>
      <w:r>
        <w:rPr>
          <w:rFonts w:ascii="NEU-BZ-S92" w:hAnsi="NEU-BZ-S92"/>
          <w:sz w:val="18"/>
          <w:szCs w:val="18"/>
          <w:u w:val="single" w:color="000000"/>
        </w:rPr>
        <w:t>　　　　　</w:t>
      </w:r>
      <w:r>
        <w:rPr>
          <w:sz w:val="18"/>
          <w:szCs w:val="18"/>
        </w:rPr>
        <w:t>。 </w:t>
      </w:r>
    </w:p>
    <w:p>
      <w:pPr>
        <w:keepNext w:val="0"/>
        <w:keepLines w:val="0"/>
        <w:pageBreakBefore w:val="0"/>
        <w:kinsoku/>
        <w:wordWrap/>
        <w:overflowPunct/>
        <w:topLinePunct w:val="0"/>
        <w:autoSpaceDE/>
        <w:autoSpaceDN/>
        <w:bidi w:val="0"/>
        <w:spacing w:line="420" w:lineRule="exact"/>
        <w:rPr>
          <w:sz w:val="18"/>
          <w:szCs w:val="18"/>
        </w:rPr>
      </w:pPr>
      <w:r>
        <w:rPr>
          <w:rFonts w:ascii="NEU-BZ-S92" w:hAnsi="NEU-BZ-S92"/>
          <w:sz w:val="18"/>
          <w:szCs w:val="18"/>
        </w:rPr>
        <w:t>(3)</w:t>
      </w:r>
      <w:r>
        <w:rPr>
          <w:sz w:val="18"/>
          <w:szCs w:val="18"/>
        </w:rPr>
        <w:t>实验室制取并收集氧气</w:t>
      </w:r>
      <w:r>
        <w:rPr>
          <w:rFonts w:ascii="NEU-BZ-S92" w:hAnsi="NEU-BZ-S92"/>
          <w:sz w:val="18"/>
          <w:szCs w:val="18"/>
        </w:rPr>
        <w:t>,</w:t>
      </w:r>
      <w:r>
        <w:rPr>
          <w:sz w:val="18"/>
          <w:szCs w:val="18"/>
        </w:rPr>
        <w:t>可选择</w:t>
      </w:r>
      <w:r>
        <w:rPr>
          <w:rFonts w:ascii="NEU-BZ-S92" w:hAnsi="NEU-BZ-S92"/>
          <w:sz w:val="18"/>
          <w:szCs w:val="18"/>
          <w:u w:val="single" w:color="000000"/>
        </w:rPr>
        <w:t>　　　　　</w:t>
      </w:r>
      <w:r>
        <w:rPr>
          <w:sz w:val="18"/>
          <w:szCs w:val="18"/>
        </w:rPr>
        <w:t>装置</w:t>
      </w:r>
      <w:r>
        <w:rPr>
          <w:rFonts w:ascii="NEU-BZ-S92" w:hAnsi="NEU-BZ-S92"/>
          <w:sz w:val="18"/>
          <w:szCs w:val="18"/>
        </w:rPr>
        <w:t>(</w:t>
      </w:r>
      <w:r>
        <w:rPr>
          <w:sz w:val="18"/>
          <w:szCs w:val="18"/>
        </w:rPr>
        <w:t>填字母代号</w:t>
      </w:r>
      <w:r>
        <w:rPr>
          <w:rFonts w:ascii="NEU-BZ-S92" w:hAnsi="NEU-BZ-S92"/>
          <w:sz w:val="18"/>
          <w:szCs w:val="18"/>
        </w:rPr>
        <w:t>),</w:t>
      </w:r>
      <w:r>
        <w:rPr>
          <w:sz w:val="18"/>
          <w:szCs w:val="18"/>
        </w:rPr>
        <w:t>此法制取氧气的化学方程式为</w:t>
      </w:r>
      <w:r>
        <w:rPr>
          <w:rFonts w:ascii="NEU-BZ-S92" w:hAnsi="NEU-BZ-S92"/>
          <w:sz w:val="18"/>
          <w:szCs w:val="18"/>
          <w:u w:val="single" w:color="000000"/>
        </w:rPr>
        <w:t>　　　　　　　　　　　　　　　　　　　　　</w:t>
      </w:r>
      <w:r>
        <w:rPr>
          <w:sz w:val="18"/>
          <w:szCs w:val="18"/>
        </w:rPr>
        <w:t>。 </w:t>
      </w:r>
    </w:p>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rPr>
      </w:pPr>
      <w:r>
        <w:rPr>
          <w:rFonts w:ascii="NEU-BZ-S92" w:hAnsi="NEU-BZ-S92"/>
          <w:sz w:val="18"/>
          <w:szCs w:val="18"/>
        </w:rPr>
        <w:t>(4)</w:t>
      </w:r>
      <w:r>
        <w:rPr>
          <w:sz w:val="18"/>
          <w:szCs w:val="18"/>
        </w:rPr>
        <w:t>检查</w:t>
      </w:r>
      <w:r>
        <w:rPr>
          <w:rFonts w:ascii="NEU-BZ-S92" w:hAnsi="NEU-BZ-S92"/>
          <w:sz w:val="18"/>
          <w:szCs w:val="18"/>
        </w:rPr>
        <w:t>B</w:t>
      </w:r>
      <w:r>
        <w:rPr>
          <w:sz w:val="18"/>
          <w:szCs w:val="18"/>
        </w:rPr>
        <w:t>装置气密性的方法是</w:t>
      </w:r>
      <w:r>
        <w:rPr>
          <w:rFonts w:ascii="NEU-BZ-S92" w:hAnsi="NEU-BZ-S92"/>
          <w:sz w:val="18"/>
          <w:szCs w:val="18"/>
        </w:rPr>
        <w:t>(</w:t>
      </w:r>
      <w:r>
        <w:rPr>
          <w:sz w:val="18"/>
          <w:szCs w:val="18"/>
        </w:rPr>
        <w:t>可借助水和图中的其他装置</w:t>
      </w:r>
      <w:r>
        <w:rPr>
          <w:rFonts w:ascii="NEU-BZ-S92" w:hAnsi="NEU-BZ-S92"/>
          <w:sz w:val="18"/>
          <w:szCs w:val="18"/>
        </w:rPr>
        <w:t>)</w:t>
      </w:r>
      <w:r>
        <w:rPr>
          <w:rFonts w:ascii="NEU-BZ-S92" w:hAnsi="NEU-BZ-S92"/>
          <w:sz w:val="18"/>
          <w:szCs w:val="18"/>
          <w:u w:val="single" w:color="000000"/>
        </w:rPr>
        <w:t>　　　　　　　　　　　　　　　　　　　</w:t>
      </w:r>
      <w:r>
        <w:rPr>
          <w:sz w:val="18"/>
          <w:szCs w:val="18"/>
        </w:rPr>
        <w:t>。 </w:t>
      </w:r>
    </w:p>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rPr>
      </w:pPr>
      <w:r>
        <w:rPr>
          <w:rFonts w:hint="eastAsia" w:ascii="宋体" w:hAnsi="宋体" w:eastAsia="宋体" w:cs="宋体"/>
          <w:b/>
          <w:bCs/>
          <w:sz w:val="18"/>
          <w:szCs w:val="18"/>
          <w:lang w:val="en-US" w:eastAsia="zh-CN"/>
        </w:rPr>
        <w:t>四</w:t>
      </w:r>
      <w:r>
        <w:rPr>
          <w:rFonts w:hint="eastAsia" w:ascii="宋体" w:hAnsi="宋体" w:eastAsia="宋体" w:cs="宋体"/>
          <w:b/>
          <w:bCs/>
          <w:sz w:val="18"/>
          <w:szCs w:val="18"/>
        </w:rPr>
        <w:t>、</w:t>
      </w:r>
      <w:r>
        <w:rPr>
          <w:rFonts w:hint="eastAsia" w:ascii="宋体" w:hAnsi="宋体" w:eastAsia="宋体" w:cs="宋体"/>
          <w:b/>
          <w:bCs/>
          <w:sz w:val="18"/>
          <w:szCs w:val="18"/>
          <w:lang w:val="en-US" w:eastAsia="zh-CN"/>
        </w:rPr>
        <w:t>计算题</w:t>
      </w:r>
      <w:r>
        <w:rPr>
          <w:rFonts w:hint="eastAsia" w:ascii="宋体" w:hAnsi="宋体" w:eastAsia="宋体" w:cs="宋体"/>
          <w:sz w:val="18"/>
          <w:szCs w:val="18"/>
        </w:rPr>
        <w:t>（本大题共1小题，共6分）（可能用到的相对原子质量Zn-65</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Cu-6</w:t>
      </w:r>
      <w:r>
        <w:rPr>
          <w:rFonts w:hint="eastAsia" w:ascii="宋体" w:hAnsi="宋体" w:eastAsia="宋体" w:cs="宋体"/>
          <w:sz w:val="18"/>
          <w:szCs w:val="18"/>
          <w:lang w:val="en-US" w:eastAsia="zh-CN"/>
        </w:rPr>
        <w:t xml:space="preserve">4 </w:t>
      </w:r>
      <w:r>
        <w:rPr>
          <w:rFonts w:hint="eastAsia" w:ascii="宋体" w:hAnsi="宋体" w:eastAsia="宋体" w:cs="宋体"/>
          <w:sz w:val="18"/>
          <w:szCs w:val="18"/>
        </w:rPr>
        <w:t>H-1</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O-16</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S-32）</w:t>
      </w:r>
    </w:p>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rPr>
      </w:pPr>
      <w:r>
        <w:rPr>
          <w:rFonts w:hint="eastAsia" w:ascii="宋体" w:hAnsi="宋体" w:eastAsia="宋体" w:cs="宋体"/>
          <w:sz w:val="18"/>
          <w:szCs w:val="18"/>
        </w:rPr>
        <w:t>2</w:t>
      </w:r>
      <w:r>
        <w:rPr>
          <w:rFonts w:hint="eastAsia" w:ascii="宋体" w:hAnsi="宋体" w:eastAsia="宋体" w:cs="宋体"/>
          <w:sz w:val="18"/>
          <w:szCs w:val="18"/>
          <w:lang w:val="en-US" w:eastAsia="zh-CN"/>
        </w:rPr>
        <w:t>7</w:t>
      </w:r>
      <w:r>
        <w:rPr>
          <w:rFonts w:hint="eastAsia" w:ascii="宋体" w:hAnsi="宋体" w:eastAsia="宋体" w:cs="宋体"/>
          <w:sz w:val="18"/>
          <w:szCs w:val="18"/>
        </w:rPr>
        <w:t>．20g黄铜（Cu-Zn合金）与100g稀硫酸在烧杯中恰好完全反应，反应后测得烧杯中剩余物的总质量为119.6g．</w:t>
      </w:r>
    </w:p>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hint="eastAsia" w:ascii="宋体" w:hAnsi="宋体" w:eastAsia="宋体" w:cs="宋体"/>
          <w:sz w:val="18"/>
          <w:szCs w:val="18"/>
        </w:rPr>
      </w:pPr>
      <w:r>
        <w:rPr>
          <w:rFonts w:hint="eastAsia" w:ascii="宋体" w:hAnsi="宋体" w:eastAsia="宋体" w:cs="宋体"/>
          <w:sz w:val="18"/>
          <w:szCs w:val="18"/>
        </w:rPr>
        <w:t>求：（1）反应生成氢气的质量为</w:t>
      </w:r>
      <w:r>
        <w:rPr>
          <w:rFonts w:hint="eastAsia" w:ascii="宋体" w:hAnsi="宋体" w:eastAsia="宋体" w:cs="宋体"/>
          <w:sz w:val="18"/>
          <w:szCs w:val="18"/>
          <w:u w:val="single"/>
        </w:rPr>
        <w:t xml:space="preserve">         </w:t>
      </w:r>
      <w:r>
        <w:rPr>
          <w:rFonts w:hint="eastAsia" w:ascii="宋体" w:hAnsi="宋体" w:eastAsia="宋体" w:cs="宋体"/>
          <w:sz w:val="18"/>
          <w:szCs w:val="18"/>
        </w:rPr>
        <w:t>g．</w:t>
      </w:r>
    </w:p>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pPr>
      <w:r>
        <w:rPr>
          <w:rFonts w:hint="eastAsia" w:ascii="宋体" w:hAnsi="宋体" w:eastAsia="宋体" w:cs="宋体"/>
          <w:sz w:val="18"/>
          <w:szCs w:val="18"/>
        </w:rPr>
        <w:t xml:space="preserve">    （2）稀硫酸的溶质的质量分数（计算结果精确到0.1%）</w:t>
      </w:r>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1"/>
    <w:family w:val="roman"/>
    <w:pitch w:val="default"/>
    <w:sig w:usb0="E00002FF" w:usb1="420024FF" w:usb2="00000000" w:usb3="00000000" w:csb0="2000019F" w:csb1="00000000"/>
  </w:font>
  <w:font w:name="NEU-BZ-S92">
    <w:altName w:val="宋体"/>
    <w:panose1 w:val="02020503000000020003"/>
    <w:charset w:val="86"/>
    <w:family w:val="roman"/>
    <w:pitch w:val="default"/>
    <w:sig w:usb0="00000000" w:usb1="00000000" w:usb2="05000016" w:usb3="00000000" w:csb0="003E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http://www.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http://www.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http://www.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http://www.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D86EC8"/>
    <w:multiLevelType w:val="singleLevel"/>
    <w:tmpl w:val="93D86EC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255115C9"/>
    <w:rsid w:val="65256F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spacing w:before="100" w:beforeAutospacing="1" w:after="100" w:afterAutospacing="1"/>
      <w:jc w:val="left"/>
    </w:pPr>
    <w:rPr>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DefaultParagraph"/>
    <w:qFormat/>
    <w:uiPriority w:val="0"/>
    <w:rPr>
      <w:rFonts w:ascii="Times New Roman" w:hAnsi="Calibri" w:eastAsia="宋体" w:cs="Times New Roman"/>
      <w:kern w:val="2"/>
      <w:sz w:val="21"/>
      <w:szCs w:val="22"/>
      <w:lang w:val="en-US" w:eastAsia="zh-CN" w:bidi="ar-SA"/>
    </w:rPr>
  </w:style>
  <w:style w:type="character" w:customStyle="1" w:styleId="9">
    <w:name w:val="15"/>
    <w:basedOn w:val="5"/>
    <w:qFormat/>
    <w:uiPriority w:val="0"/>
    <w:rPr>
      <w:rFonts w:hint="default" w:ascii="Times New Roman" w:hAnsi="Times New Roman" w:cs="Times New Roman"/>
    </w:rPr>
  </w:style>
  <w:style w:type="character" w:customStyle="1" w:styleId="10">
    <w:name w:val="10"/>
    <w:basedOn w:val="5"/>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dmin\Desktop\&#25919;&#27835;\&#21270;&#23398;\2022&#24180;&#28246;&#21335;&#30465;&#28248;&#28525;&#21439;&#30707;&#28525;&#20013;&#23398;&#21021;&#20013;&#23398;&#19994;&#27700;&#24179;&#27169;&#25311;&#21270;&#23398;&#35797;&#39064;.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2022年湖南省湘潭县石潭中学初中学业水平模拟化学试题.docx</Template>
  <Company>二一教育</Company>
  <Pages>4</Pages>
  <Words>2754</Words>
  <Characters>3017</Characters>
  <Lines>1</Lines>
  <Paragraphs>1</Paragraphs>
  <TotalTime>13</TotalTime>
  <ScaleCrop>false</ScaleCrop>
  <LinksUpToDate>false</LinksUpToDate>
  <CharactersWithSpaces>3991</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2022-04-25T03:33:00Z</dcterms:created>
  <dc:creator>21cnjy.com</dc:creator>
  <cp:keywords>21</cp:keywords>
  <cp:lastModifiedBy>Administrator</cp:lastModifiedBy>
  <dcterms:modified xsi:type="dcterms:W3CDTF">2022-04-25T04:03:30Z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